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155" w:type="dxa"/>
        <w:tblLook w:val="00A0"/>
      </w:tblPr>
      <w:tblGrid>
        <w:gridCol w:w="4786"/>
      </w:tblGrid>
      <w:tr w:rsidR="00AB4AC7" w:rsidRPr="003D574E" w:rsidTr="003D574E">
        <w:trPr>
          <w:trHeight w:val="1135"/>
        </w:trPr>
        <w:tc>
          <w:tcPr>
            <w:tcW w:w="4786" w:type="dxa"/>
          </w:tcPr>
          <w:p w:rsidR="00AB4AC7" w:rsidRPr="003D574E" w:rsidRDefault="00AB4AC7" w:rsidP="003D574E">
            <w:pPr>
              <w:jc w:val="right"/>
              <w:outlineLvl w:val="1"/>
              <w:rPr>
                <w:b/>
                <w:bCs/>
                <w:iCs/>
              </w:rPr>
            </w:pPr>
            <w:r w:rsidRPr="003D574E">
              <w:rPr>
                <w:iCs/>
              </w:rPr>
              <w:t xml:space="preserve">Приложение № 1 </w:t>
            </w:r>
            <w:r w:rsidRPr="003D574E">
              <w:rPr>
                <w:iCs/>
              </w:rPr>
              <w:br/>
              <w:t xml:space="preserve">к распоряжению администрации </w:t>
            </w:r>
            <w:r w:rsidRPr="003D574E">
              <w:rPr>
                <w:iCs/>
              </w:rPr>
              <w:br/>
              <w:t>Ленского муниципального района</w:t>
            </w:r>
            <w:r w:rsidRPr="003D574E">
              <w:rPr>
                <w:iCs/>
              </w:rPr>
              <w:br/>
            </w:r>
            <w:r w:rsidR="003D574E" w:rsidRPr="003D574E">
              <w:rPr>
                <w:iCs/>
              </w:rPr>
              <w:t>от 31 августа 2026 г. № 186</w:t>
            </w:r>
          </w:p>
        </w:tc>
      </w:tr>
    </w:tbl>
    <w:p w:rsidR="009B637A" w:rsidRPr="003D574E" w:rsidRDefault="009B637A" w:rsidP="003D574E">
      <w:pPr>
        <w:pStyle w:val="2"/>
        <w:keepNext w:val="0"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</w:p>
    <w:p w:rsidR="00254822" w:rsidRPr="003D574E" w:rsidRDefault="009B637A" w:rsidP="003D574E">
      <w:pPr>
        <w:jc w:val="center"/>
        <w:rPr>
          <w:b/>
        </w:rPr>
      </w:pPr>
      <w:r w:rsidRPr="003D574E">
        <w:rPr>
          <w:b/>
        </w:rPr>
        <w:t xml:space="preserve">Описание объекта закупки в соответствии со статьей 33 Федерального закона </w:t>
      </w:r>
      <w:r w:rsidRPr="003D574E">
        <w:rPr>
          <w:b/>
        </w:rPr>
        <w:br/>
        <w:t xml:space="preserve">от 05 апреля 2013 года № 44-ФЗ «О контрактной системе в сфере закупок </w:t>
      </w:r>
    </w:p>
    <w:p w:rsidR="009B637A" w:rsidRPr="003D574E" w:rsidRDefault="009B637A" w:rsidP="003D574E">
      <w:pPr>
        <w:jc w:val="center"/>
        <w:rPr>
          <w:b/>
        </w:rPr>
      </w:pPr>
      <w:r w:rsidRPr="003D574E">
        <w:rPr>
          <w:b/>
        </w:rPr>
        <w:t xml:space="preserve">товаров, работ, услуг для обеспечения государственных и муниципальных нужд» </w:t>
      </w:r>
      <w:r w:rsidRPr="003D574E">
        <w:rPr>
          <w:b/>
        </w:rPr>
        <w:br/>
        <w:t>(далее - Федеральный закон № 44-ФЗ)</w:t>
      </w:r>
    </w:p>
    <w:p w:rsidR="00254822" w:rsidRPr="003D574E" w:rsidRDefault="00254822" w:rsidP="003D574E">
      <w:pPr>
        <w:rPr>
          <w:b/>
        </w:rPr>
      </w:pPr>
    </w:p>
    <w:p w:rsidR="008C5442" w:rsidRPr="003D574E" w:rsidRDefault="008C5442" w:rsidP="003D574E">
      <w:pPr>
        <w:shd w:val="clear" w:color="auto" w:fill="FFFFFF"/>
        <w:jc w:val="center"/>
        <w:rPr>
          <w:b/>
        </w:rPr>
      </w:pPr>
      <w:r w:rsidRPr="003D574E">
        <w:rPr>
          <w:b/>
        </w:rPr>
        <w:t>1. Общие сведения</w:t>
      </w:r>
    </w:p>
    <w:p w:rsidR="008C5442" w:rsidRPr="003D574E" w:rsidRDefault="008C5442" w:rsidP="008C5442">
      <w:pPr>
        <w:widowControl w:val="0"/>
      </w:pPr>
      <w:r w:rsidRPr="003D574E">
        <w:rPr>
          <w:b/>
        </w:rPr>
        <w:t xml:space="preserve">1.1.  Предмет закупки: </w:t>
      </w:r>
      <w:r w:rsidRPr="003D574E">
        <w:t xml:space="preserve">Поставка </w:t>
      </w:r>
      <w:bookmarkStart w:id="0" w:name="_Hlk238203607"/>
      <w:r w:rsidRPr="003D574E">
        <w:t>дорожных знаков и комплектующих элементов организации дорожного движения</w:t>
      </w:r>
      <w:bookmarkEnd w:id="0"/>
      <w:r w:rsidRPr="003D574E">
        <w:t xml:space="preserve"> на автомобильных дорогах Ленского муниципального района Архангельской области </w:t>
      </w:r>
    </w:p>
    <w:p w:rsidR="008C5442" w:rsidRPr="003D574E" w:rsidRDefault="008C5442" w:rsidP="008C5442">
      <w:pPr>
        <w:widowControl w:val="0"/>
      </w:pPr>
      <w:r w:rsidRPr="003D574E">
        <w:rPr>
          <w:b/>
        </w:rPr>
        <w:t xml:space="preserve">1.2. Источник финансирования: </w:t>
      </w:r>
      <w:r w:rsidRPr="003D574E">
        <w:t>средства бюджета МО «Ленский муниципальный район».</w:t>
      </w:r>
    </w:p>
    <w:p w:rsidR="008C5442" w:rsidRPr="003D574E" w:rsidRDefault="008C5442" w:rsidP="008C5442">
      <w:pPr>
        <w:tabs>
          <w:tab w:val="left" w:pos="709"/>
        </w:tabs>
        <w:spacing w:line="276" w:lineRule="auto"/>
      </w:pPr>
      <w:r w:rsidRPr="003D574E">
        <w:rPr>
          <w:b/>
          <w:bCs/>
        </w:rPr>
        <w:t xml:space="preserve">1.3. Место поставки дорожных знаков – </w:t>
      </w:r>
      <w:r w:rsidRPr="003D574E">
        <w:rPr>
          <w:bCs/>
        </w:rPr>
        <w:t>Архангельская область, Ленский район, село Яренск по согласованию с Заказчиком.</w:t>
      </w:r>
      <w:r w:rsidRPr="003D574E">
        <w:t xml:space="preserve"> </w:t>
      </w:r>
    </w:p>
    <w:p w:rsidR="008C5442" w:rsidRPr="003D574E" w:rsidRDefault="008C5442" w:rsidP="008C5442">
      <w:pPr>
        <w:spacing w:line="276" w:lineRule="auto"/>
      </w:pPr>
      <w:r w:rsidRPr="003D574E">
        <w:rPr>
          <w:b/>
        </w:rPr>
        <w:t>1.4. Срок поставки</w:t>
      </w:r>
      <w:proofErr w:type="gramStart"/>
      <w:r w:rsidRPr="003D574E">
        <w:rPr>
          <w:b/>
        </w:rPr>
        <w:t xml:space="preserve"> :</w:t>
      </w:r>
      <w:proofErr w:type="gramEnd"/>
      <w:r w:rsidRPr="003D574E">
        <w:t xml:space="preserve"> </w:t>
      </w:r>
    </w:p>
    <w:p w:rsidR="008C5442" w:rsidRPr="003D574E" w:rsidRDefault="008C5442" w:rsidP="008C5442">
      <w:pPr>
        <w:spacing w:line="276" w:lineRule="auto"/>
      </w:pPr>
      <w:r w:rsidRPr="003D574E">
        <w:t xml:space="preserve">Начало поставки: </w:t>
      </w:r>
      <w:proofErr w:type="gramStart"/>
      <w:r w:rsidRPr="003D574E">
        <w:t>с даты заключения</w:t>
      </w:r>
      <w:proofErr w:type="gramEnd"/>
      <w:r w:rsidRPr="003D574E">
        <w:t xml:space="preserve"> муниципального контракта.</w:t>
      </w:r>
    </w:p>
    <w:p w:rsidR="008C5442" w:rsidRPr="003D574E" w:rsidRDefault="008C5442" w:rsidP="008C5442">
      <w:pPr>
        <w:tabs>
          <w:tab w:val="left" w:pos="709"/>
        </w:tabs>
        <w:spacing w:line="276" w:lineRule="auto"/>
        <w:rPr>
          <w:b/>
          <w:bCs/>
        </w:rPr>
      </w:pPr>
      <w:r w:rsidRPr="003D574E">
        <w:t xml:space="preserve">Окончание поставки: </w:t>
      </w:r>
      <w:proofErr w:type="gramStart"/>
      <w:r w:rsidRPr="003D574E">
        <w:t>с даты заключения</w:t>
      </w:r>
      <w:proofErr w:type="gramEnd"/>
      <w:r w:rsidRPr="003D574E">
        <w:t xml:space="preserve"> контракта в течение 30 календарных дней.</w:t>
      </w:r>
    </w:p>
    <w:p w:rsidR="008C5442" w:rsidRPr="003D574E" w:rsidRDefault="008C5442" w:rsidP="008C5442">
      <w:pPr>
        <w:contextualSpacing/>
        <w:rPr>
          <w:rFonts w:eastAsia="Calibri"/>
          <w:lang w:eastAsia="en-US"/>
        </w:rPr>
      </w:pPr>
    </w:p>
    <w:p w:rsidR="008C5442" w:rsidRPr="003D574E" w:rsidRDefault="008C5442" w:rsidP="008C5442">
      <w:pPr>
        <w:spacing w:after="200"/>
        <w:jc w:val="center"/>
        <w:rPr>
          <w:rFonts w:eastAsia="Calibri"/>
          <w:b/>
          <w:lang w:eastAsia="en-US"/>
        </w:rPr>
      </w:pPr>
      <w:r w:rsidRPr="003D574E">
        <w:rPr>
          <w:rFonts w:eastAsia="Calibri"/>
          <w:b/>
          <w:lang w:eastAsia="en-US"/>
        </w:rPr>
        <w:t>2.</w:t>
      </w:r>
      <w:r w:rsidRPr="003D574E">
        <w:rPr>
          <w:rFonts w:eastAsia="Calibri"/>
          <w:b/>
          <w:bCs/>
          <w:color w:val="000000"/>
          <w:lang w:eastAsia="en-US"/>
        </w:rPr>
        <w:t xml:space="preserve"> Требования к поставляемому товару, установленные заказчиком</w:t>
      </w:r>
      <w:r w:rsidRPr="003D574E">
        <w:rPr>
          <w:rFonts w:eastAsia="Calibri"/>
          <w:b/>
          <w:lang w:eastAsia="en-US"/>
        </w:rPr>
        <w:t>.</w:t>
      </w:r>
    </w:p>
    <w:p w:rsidR="008C5442" w:rsidRPr="003D574E" w:rsidRDefault="008C5442" w:rsidP="008C5442">
      <w:pPr>
        <w:rPr>
          <w:rFonts w:eastAsia="Calibri"/>
          <w:snapToGrid w:val="0"/>
          <w:lang w:eastAsia="en-US"/>
        </w:rPr>
      </w:pPr>
      <w:r w:rsidRPr="003D574E">
        <w:rPr>
          <w:rFonts w:eastAsia="Calibri"/>
          <w:lang w:eastAsia="en-US"/>
        </w:rPr>
        <w:t>2.1.</w:t>
      </w:r>
      <w:r w:rsidRPr="003D574E">
        <w:rPr>
          <w:rFonts w:eastAsia="Calibri"/>
          <w:snapToGrid w:val="0"/>
          <w:lang w:eastAsia="en-US"/>
        </w:rPr>
        <w:t xml:space="preserve"> Описание объекта закупки на поставку дорожных знаков и комплектующих элементов организации дорожного движения </w:t>
      </w:r>
      <w:r w:rsidRPr="003D574E">
        <w:rPr>
          <w:rFonts w:eastAsia="Calibri"/>
          <w:lang w:eastAsia="en-US"/>
        </w:rPr>
        <w:t>указано в таблице №1.</w:t>
      </w:r>
    </w:p>
    <w:p w:rsidR="008C5442" w:rsidRPr="003D574E" w:rsidRDefault="008C5442" w:rsidP="008C5442">
      <w:pPr>
        <w:spacing w:line="276" w:lineRule="auto"/>
        <w:jc w:val="right"/>
        <w:rPr>
          <w:rFonts w:eastAsia="Calibri"/>
          <w:lang w:eastAsia="en-US"/>
        </w:rPr>
      </w:pPr>
      <w:r w:rsidRPr="003D574E">
        <w:rPr>
          <w:rFonts w:eastAsia="Calibri"/>
          <w:lang w:eastAsia="en-US"/>
        </w:rPr>
        <w:t>Таблица №1</w:t>
      </w:r>
    </w:p>
    <w:p w:rsidR="008C5442" w:rsidRPr="003D574E" w:rsidRDefault="008C5442" w:rsidP="008C5442">
      <w:pPr>
        <w:tabs>
          <w:tab w:val="left" w:pos="360"/>
        </w:tabs>
        <w:rPr>
          <w:rFonts w:eastAsia="Calibri"/>
          <w:lang w:eastAsia="en-US"/>
        </w:rPr>
      </w:pPr>
    </w:p>
    <w:tbl>
      <w:tblPr>
        <w:tblW w:w="16215" w:type="dxa"/>
        <w:tblCellMar>
          <w:left w:w="0" w:type="dxa"/>
          <w:right w:w="0" w:type="dxa"/>
        </w:tblCellMar>
        <w:tblLook w:val="04A0"/>
      </w:tblPr>
      <w:tblGrid>
        <w:gridCol w:w="16215"/>
      </w:tblGrid>
      <w:tr w:rsidR="008C5442" w:rsidRPr="003D574E" w:rsidTr="006D53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9548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97"/>
              <w:gridCol w:w="1267"/>
              <w:gridCol w:w="1125"/>
              <w:gridCol w:w="1406"/>
              <w:gridCol w:w="3053"/>
            </w:tblGrid>
            <w:tr w:rsidR="008C5442" w:rsidRPr="003D574E" w:rsidTr="006D5370">
              <w:tc>
                <w:tcPr>
                  <w:tcW w:w="27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bookmarkStart w:id="1" w:name="_Hlk238540196"/>
                  <w:r w:rsidRPr="003D574E">
                    <w:rPr>
                      <w:b/>
                      <w:bCs/>
                      <w:sz w:val="20"/>
                      <w:szCs w:val="20"/>
                    </w:rPr>
                    <w:t>Наименование товара, работы, услуги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Код позиции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Тип позиции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3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Количество (объем работы, услуги)</w:t>
                  </w:r>
                </w:p>
              </w:tc>
            </w:tr>
            <w:tr w:rsidR="008C5442" w:rsidRPr="003D574E" w:rsidTr="006D5370">
              <w:tc>
                <w:tcPr>
                  <w:tcW w:w="27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Знак дорожны</w:t>
                  </w:r>
                  <w:r w:rsidR="003D574E" w:rsidRPr="003D574E">
                    <w:rPr>
                      <w:sz w:val="20"/>
                      <w:szCs w:val="20"/>
                    </w:rPr>
                    <w:t>й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25.99.29.190-00000002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Товар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3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3.00000000000</w:t>
                  </w:r>
                </w:p>
              </w:tc>
            </w:tr>
          </w:tbl>
          <w:p w:rsidR="008C5442" w:rsidRPr="003D574E" w:rsidRDefault="008C5442" w:rsidP="006D5370">
            <w:pPr>
              <w:rPr>
                <w:color w:val="000000"/>
                <w:sz w:val="20"/>
                <w:szCs w:val="20"/>
              </w:rPr>
            </w:pPr>
          </w:p>
        </w:tc>
      </w:tr>
      <w:tr w:rsidR="008C5442" w:rsidRPr="003D574E" w:rsidTr="006D53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99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99"/>
              <w:gridCol w:w="2239"/>
              <w:gridCol w:w="1623"/>
              <w:gridCol w:w="3007"/>
              <w:gridCol w:w="14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19"/>
              <w:gridCol w:w="6"/>
              <w:gridCol w:w="6"/>
              <w:gridCol w:w="6"/>
              <w:gridCol w:w="6"/>
              <w:gridCol w:w="6"/>
            </w:tblGrid>
            <w:tr w:rsidR="008C5442" w:rsidRPr="003D574E" w:rsidTr="006D5370">
              <w:trPr>
                <w:gridAfter w:val="58"/>
                <w:wAfter w:w="370" w:type="dxa"/>
              </w:trPr>
              <w:tc>
                <w:tcPr>
                  <w:tcW w:w="9567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 xml:space="preserve">Характеристики товара, работы, услуги </w:t>
                  </w:r>
                  <w:proofErr w:type="gramStart"/>
                  <w:r w:rsidRPr="003D574E">
                    <w:rPr>
                      <w:b/>
                      <w:bCs/>
                      <w:sz w:val="20"/>
                      <w:szCs w:val="20"/>
                    </w:rPr>
                    <w:t xml:space="preserve">( </w:t>
                  </w:r>
                  <w:proofErr w:type="gramEnd"/>
                  <w:r w:rsidRPr="003D574E">
                    <w:rPr>
                      <w:b/>
                      <w:bCs/>
                      <w:sz w:val="20"/>
                      <w:szCs w:val="20"/>
                    </w:rPr>
                    <w:t>Знак дорожный )</w:t>
                  </w: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Наименование характеристики</w:t>
                  </w:r>
                </w:p>
              </w:tc>
              <w:tc>
                <w:tcPr>
                  <w:tcW w:w="22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Значение характеристики</w:t>
                  </w:r>
                </w:p>
              </w:tc>
              <w:tc>
                <w:tcPr>
                  <w:tcW w:w="13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Единица измерения характеристики</w:t>
                  </w:r>
                </w:p>
              </w:tc>
              <w:tc>
                <w:tcPr>
                  <w:tcW w:w="31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Инструкция по заполнению характеристики в заявке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Вид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Знак дорожный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Площадь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&lt; 5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ind w:left="-534" w:firstLine="534"/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Квадратный метр</w:t>
                  </w: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Участник закупки указывает в заявке конкретное 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Тип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 xml:space="preserve">С </w:t>
                  </w:r>
                  <w:proofErr w:type="spellStart"/>
                  <w:r w:rsidRPr="003D574E">
                    <w:rPr>
                      <w:sz w:val="20"/>
                      <w:szCs w:val="20"/>
                    </w:rPr>
                    <w:t>световозвращающей</w:t>
                  </w:r>
                  <w:proofErr w:type="spellEnd"/>
                  <w:r w:rsidRPr="003D574E">
                    <w:rPr>
                      <w:sz w:val="20"/>
                      <w:szCs w:val="20"/>
                    </w:rPr>
                    <w:t xml:space="preserve"> поверхностью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 xml:space="preserve">Тип </w:t>
                  </w:r>
                  <w:proofErr w:type="spellStart"/>
                  <w:r w:rsidRPr="003D574E">
                    <w:rPr>
                      <w:sz w:val="20"/>
                      <w:szCs w:val="20"/>
                    </w:rPr>
                    <w:t>световозвращающей</w:t>
                  </w:r>
                  <w:proofErr w:type="spellEnd"/>
                  <w:r w:rsidRPr="003D574E">
                    <w:rPr>
                      <w:sz w:val="20"/>
                      <w:szCs w:val="20"/>
                    </w:rPr>
                    <w:t xml:space="preserve"> пленки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Типоразмер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 xml:space="preserve">Наименование дорожного </w:t>
                  </w:r>
                  <w:r w:rsidRPr="003D574E">
                    <w:rPr>
                      <w:sz w:val="20"/>
                      <w:szCs w:val="20"/>
                    </w:rPr>
                    <w:lastRenderedPageBreak/>
                    <w:t>знака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lastRenderedPageBreak/>
                    <w:t>2.1 "Главная дорога"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 xml:space="preserve">Значение характеристики не </w:t>
                  </w:r>
                  <w:r w:rsidRPr="003D574E">
                    <w:rPr>
                      <w:sz w:val="20"/>
                      <w:szCs w:val="20"/>
                    </w:rPr>
                    <w:lastRenderedPageBreak/>
                    <w:t>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C5442" w:rsidRPr="003D574E" w:rsidRDefault="008C5442" w:rsidP="006D5370">
            <w:pPr>
              <w:rPr>
                <w:color w:val="000000"/>
                <w:sz w:val="20"/>
                <w:szCs w:val="20"/>
              </w:rPr>
            </w:pPr>
          </w:p>
        </w:tc>
      </w:tr>
      <w:bookmarkEnd w:id="1"/>
    </w:tbl>
    <w:p w:rsidR="008C5442" w:rsidRPr="003D574E" w:rsidRDefault="008C5442" w:rsidP="008C5442">
      <w:pPr>
        <w:tabs>
          <w:tab w:val="left" w:pos="360"/>
        </w:tabs>
        <w:rPr>
          <w:rFonts w:eastAsia="Calibri"/>
          <w:lang w:eastAsia="en-US"/>
        </w:rPr>
      </w:pPr>
    </w:p>
    <w:tbl>
      <w:tblPr>
        <w:tblW w:w="16215" w:type="dxa"/>
        <w:tblCellMar>
          <w:left w:w="0" w:type="dxa"/>
          <w:right w:w="0" w:type="dxa"/>
        </w:tblCellMar>
        <w:tblLook w:val="04A0"/>
      </w:tblPr>
      <w:tblGrid>
        <w:gridCol w:w="16215"/>
      </w:tblGrid>
      <w:tr w:rsidR="008C5442" w:rsidRPr="003D574E" w:rsidTr="006D53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9548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97"/>
              <w:gridCol w:w="1267"/>
              <w:gridCol w:w="1125"/>
              <w:gridCol w:w="1406"/>
              <w:gridCol w:w="3053"/>
            </w:tblGrid>
            <w:tr w:rsidR="008C5442" w:rsidRPr="003D574E" w:rsidTr="006D5370">
              <w:tc>
                <w:tcPr>
                  <w:tcW w:w="27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bookmarkStart w:id="2" w:name="_Hlk238540354"/>
                  <w:r w:rsidRPr="003D574E">
                    <w:rPr>
                      <w:b/>
                      <w:bCs/>
                      <w:sz w:val="20"/>
                      <w:szCs w:val="20"/>
                    </w:rPr>
                    <w:t>Наименование товара, работы, услуги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Код позиции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Тип позиции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3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Количество (объем работы, услуги)</w:t>
                  </w:r>
                </w:p>
              </w:tc>
            </w:tr>
            <w:tr w:rsidR="008C5442" w:rsidRPr="003D574E" w:rsidTr="006D5370">
              <w:tc>
                <w:tcPr>
                  <w:tcW w:w="27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3D574E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Знак дорожный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25.99.29.190-00000002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Товар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3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3.00000000000</w:t>
                  </w:r>
                </w:p>
              </w:tc>
            </w:tr>
          </w:tbl>
          <w:p w:rsidR="008C5442" w:rsidRPr="003D574E" w:rsidRDefault="008C5442" w:rsidP="006D5370">
            <w:pPr>
              <w:rPr>
                <w:color w:val="000000"/>
                <w:sz w:val="20"/>
                <w:szCs w:val="20"/>
              </w:rPr>
            </w:pPr>
          </w:p>
        </w:tc>
      </w:tr>
      <w:tr w:rsidR="008C5442" w:rsidRPr="003D574E" w:rsidTr="006D53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99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99"/>
              <w:gridCol w:w="2239"/>
              <w:gridCol w:w="1623"/>
              <w:gridCol w:w="3007"/>
              <w:gridCol w:w="14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19"/>
              <w:gridCol w:w="6"/>
              <w:gridCol w:w="6"/>
              <w:gridCol w:w="6"/>
              <w:gridCol w:w="6"/>
              <w:gridCol w:w="6"/>
            </w:tblGrid>
            <w:tr w:rsidR="008C5442" w:rsidRPr="003D574E" w:rsidTr="006D5370">
              <w:trPr>
                <w:gridAfter w:val="58"/>
                <w:wAfter w:w="370" w:type="dxa"/>
              </w:trPr>
              <w:tc>
                <w:tcPr>
                  <w:tcW w:w="9567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 xml:space="preserve">Характеристики товара, работы, услуги </w:t>
                  </w:r>
                  <w:proofErr w:type="gramStart"/>
                  <w:r w:rsidRPr="003D574E">
                    <w:rPr>
                      <w:b/>
                      <w:bCs/>
                      <w:sz w:val="20"/>
                      <w:szCs w:val="20"/>
                    </w:rPr>
                    <w:t xml:space="preserve">( </w:t>
                  </w:r>
                  <w:proofErr w:type="gramEnd"/>
                  <w:r w:rsidRPr="003D574E">
                    <w:rPr>
                      <w:b/>
                      <w:bCs/>
                      <w:sz w:val="20"/>
                      <w:szCs w:val="20"/>
                    </w:rPr>
                    <w:t>Знак дорожный )</w:t>
                  </w: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Наименование характеристики</w:t>
                  </w:r>
                </w:p>
              </w:tc>
              <w:tc>
                <w:tcPr>
                  <w:tcW w:w="22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Значение характеристики</w:t>
                  </w:r>
                </w:p>
              </w:tc>
              <w:tc>
                <w:tcPr>
                  <w:tcW w:w="13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Единица измерения характеристики</w:t>
                  </w:r>
                </w:p>
              </w:tc>
              <w:tc>
                <w:tcPr>
                  <w:tcW w:w="31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Инструкция по заполнению характеристики в заявке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Вид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Знак дорожный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Площадь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&lt; 5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ind w:left="-534" w:firstLine="534"/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Квадратный метр</w:t>
                  </w: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Участник закупки указывает в заявке конкретное 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Тип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 xml:space="preserve">С </w:t>
                  </w:r>
                  <w:proofErr w:type="spellStart"/>
                  <w:r w:rsidRPr="003D574E">
                    <w:rPr>
                      <w:sz w:val="20"/>
                      <w:szCs w:val="20"/>
                    </w:rPr>
                    <w:t>световозвращающей</w:t>
                  </w:r>
                  <w:proofErr w:type="spellEnd"/>
                  <w:r w:rsidRPr="003D574E">
                    <w:rPr>
                      <w:sz w:val="20"/>
                      <w:szCs w:val="20"/>
                    </w:rPr>
                    <w:t xml:space="preserve"> поверхностью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 xml:space="preserve">Тип </w:t>
                  </w:r>
                  <w:proofErr w:type="spellStart"/>
                  <w:r w:rsidRPr="003D574E">
                    <w:rPr>
                      <w:sz w:val="20"/>
                      <w:szCs w:val="20"/>
                    </w:rPr>
                    <w:t>световозвращающей</w:t>
                  </w:r>
                  <w:proofErr w:type="spellEnd"/>
                  <w:r w:rsidRPr="003D574E">
                    <w:rPr>
                      <w:sz w:val="20"/>
                      <w:szCs w:val="20"/>
                    </w:rPr>
                    <w:t xml:space="preserve"> пленки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Типоразмер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Наименование дорожного знака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 xml:space="preserve">2.4 «Уступи дорогу»  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C5442" w:rsidRPr="003D574E" w:rsidRDefault="008C5442" w:rsidP="006D5370">
            <w:pPr>
              <w:rPr>
                <w:color w:val="000000"/>
                <w:sz w:val="20"/>
                <w:szCs w:val="20"/>
              </w:rPr>
            </w:pPr>
          </w:p>
        </w:tc>
      </w:tr>
      <w:bookmarkEnd w:id="2"/>
    </w:tbl>
    <w:p w:rsidR="008C5442" w:rsidRPr="003D574E" w:rsidRDefault="008C5442" w:rsidP="008C5442">
      <w:pPr>
        <w:tabs>
          <w:tab w:val="left" w:pos="360"/>
        </w:tabs>
        <w:rPr>
          <w:rFonts w:eastAsia="Calibri"/>
          <w:lang w:eastAsia="en-US"/>
        </w:rPr>
      </w:pPr>
    </w:p>
    <w:tbl>
      <w:tblPr>
        <w:tblW w:w="16215" w:type="dxa"/>
        <w:tblCellMar>
          <w:left w:w="0" w:type="dxa"/>
          <w:right w:w="0" w:type="dxa"/>
        </w:tblCellMar>
        <w:tblLook w:val="04A0"/>
      </w:tblPr>
      <w:tblGrid>
        <w:gridCol w:w="16215"/>
      </w:tblGrid>
      <w:tr w:rsidR="008C5442" w:rsidRPr="003D574E" w:rsidTr="006D53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9548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97"/>
              <w:gridCol w:w="1267"/>
              <w:gridCol w:w="1125"/>
              <w:gridCol w:w="1406"/>
              <w:gridCol w:w="3053"/>
            </w:tblGrid>
            <w:tr w:rsidR="008C5442" w:rsidRPr="003D574E" w:rsidTr="006D5370">
              <w:tc>
                <w:tcPr>
                  <w:tcW w:w="27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bookmarkStart w:id="3" w:name="_Hlk238540446"/>
                  <w:r w:rsidRPr="003D574E">
                    <w:rPr>
                      <w:b/>
                      <w:bCs/>
                      <w:sz w:val="20"/>
                      <w:szCs w:val="20"/>
                    </w:rPr>
                    <w:t>Наименование товара, работы, услуги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Код позиции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Тип позиции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3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Количество (объем работы, услуги)</w:t>
                  </w:r>
                </w:p>
              </w:tc>
            </w:tr>
            <w:tr w:rsidR="008C5442" w:rsidRPr="003D574E" w:rsidTr="006D5370">
              <w:tc>
                <w:tcPr>
                  <w:tcW w:w="27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3D574E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Знак дорожный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25.99.29.190-00000002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Товар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3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2.00000000000</w:t>
                  </w:r>
                </w:p>
              </w:tc>
            </w:tr>
          </w:tbl>
          <w:p w:rsidR="008C5442" w:rsidRPr="003D574E" w:rsidRDefault="008C5442" w:rsidP="006D5370">
            <w:pPr>
              <w:rPr>
                <w:color w:val="000000"/>
                <w:sz w:val="20"/>
                <w:szCs w:val="20"/>
              </w:rPr>
            </w:pPr>
          </w:p>
        </w:tc>
      </w:tr>
      <w:tr w:rsidR="008C5442" w:rsidRPr="003D574E" w:rsidTr="006D53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99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99"/>
              <w:gridCol w:w="2239"/>
              <w:gridCol w:w="1623"/>
              <w:gridCol w:w="3007"/>
              <w:gridCol w:w="14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19"/>
              <w:gridCol w:w="6"/>
              <w:gridCol w:w="6"/>
              <w:gridCol w:w="6"/>
              <w:gridCol w:w="6"/>
              <w:gridCol w:w="6"/>
            </w:tblGrid>
            <w:tr w:rsidR="008C5442" w:rsidRPr="003D574E" w:rsidTr="006D5370">
              <w:trPr>
                <w:gridAfter w:val="58"/>
                <w:wAfter w:w="370" w:type="dxa"/>
              </w:trPr>
              <w:tc>
                <w:tcPr>
                  <w:tcW w:w="9567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 xml:space="preserve">Характеристики товара, работы, услуги </w:t>
                  </w:r>
                  <w:proofErr w:type="gramStart"/>
                  <w:r w:rsidRPr="003D574E">
                    <w:rPr>
                      <w:b/>
                      <w:bCs/>
                      <w:sz w:val="20"/>
                      <w:szCs w:val="20"/>
                    </w:rPr>
                    <w:t xml:space="preserve">( </w:t>
                  </w:r>
                  <w:proofErr w:type="gramEnd"/>
                  <w:r w:rsidRPr="003D574E">
                    <w:rPr>
                      <w:b/>
                      <w:bCs/>
                      <w:sz w:val="20"/>
                      <w:szCs w:val="20"/>
                    </w:rPr>
                    <w:t>Знак дорожный )</w:t>
                  </w: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Наименование характеристики</w:t>
                  </w:r>
                </w:p>
              </w:tc>
              <w:tc>
                <w:tcPr>
                  <w:tcW w:w="22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Значение характеристики</w:t>
                  </w:r>
                </w:p>
              </w:tc>
              <w:tc>
                <w:tcPr>
                  <w:tcW w:w="13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Единица измерения характеристики</w:t>
                  </w:r>
                </w:p>
              </w:tc>
              <w:tc>
                <w:tcPr>
                  <w:tcW w:w="31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Инструкция по заполнению характеристики в заявке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Вид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Знак дорожный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Площадь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&lt; 5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ind w:left="-534" w:firstLine="534"/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Квадратный метр</w:t>
                  </w: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Участник закупки указывает в заявке конкретное 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Тип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 xml:space="preserve">С </w:t>
                  </w:r>
                  <w:proofErr w:type="spellStart"/>
                  <w:r w:rsidRPr="003D574E">
                    <w:rPr>
                      <w:sz w:val="20"/>
                      <w:szCs w:val="20"/>
                    </w:rPr>
                    <w:t>световозвращающей</w:t>
                  </w:r>
                  <w:proofErr w:type="spellEnd"/>
                  <w:r w:rsidRPr="003D574E">
                    <w:rPr>
                      <w:sz w:val="20"/>
                      <w:szCs w:val="20"/>
                    </w:rPr>
                    <w:t xml:space="preserve"> поверхностью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 xml:space="preserve">Тип </w:t>
                  </w:r>
                  <w:proofErr w:type="spellStart"/>
                  <w:r w:rsidRPr="003D574E">
                    <w:rPr>
                      <w:sz w:val="20"/>
                      <w:szCs w:val="20"/>
                    </w:rPr>
                    <w:t>световозвращающей</w:t>
                  </w:r>
                  <w:proofErr w:type="spellEnd"/>
                  <w:r w:rsidRPr="003D574E">
                    <w:rPr>
                      <w:sz w:val="20"/>
                      <w:szCs w:val="20"/>
                    </w:rPr>
                    <w:t xml:space="preserve"> пленки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lastRenderedPageBreak/>
                    <w:t>Типоразмер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Наименование дорожного знака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8.2.1 «Зона действия» (100 м)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C5442" w:rsidRPr="003D574E" w:rsidRDefault="008C5442" w:rsidP="006D5370">
            <w:pPr>
              <w:rPr>
                <w:color w:val="000000"/>
                <w:sz w:val="20"/>
                <w:szCs w:val="20"/>
              </w:rPr>
            </w:pPr>
          </w:p>
        </w:tc>
      </w:tr>
      <w:bookmarkEnd w:id="3"/>
    </w:tbl>
    <w:p w:rsidR="008C5442" w:rsidRPr="003D574E" w:rsidRDefault="008C5442" w:rsidP="008C5442">
      <w:pPr>
        <w:tabs>
          <w:tab w:val="left" w:pos="360"/>
        </w:tabs>
        <w:rPr>
          <w:rFonts w:eastAsia="Calibri"/>
          <w:lang w:eastAsia="en-US"/>
        </w:rPr>
      </w:pPr>
    </w:p>
    <w:tbl>
      <w:tblPr>
        <w:tblW w:w="16215" w:type="dxa"/>
        <w:tblCellMar>
          <w:left w:w="0" w:type="dxa"/>
          <w:right w:w="0" w:type="dxa"/>
        </w:tblCellMar>
        <w:tblLook w:val="04A0"/>
      </w:tblPr>
      <w:tblGrid>
        <w:gridCol w:w="16215"/>
      </w:tblGrid>
      <w:tr w:rsidR="008C5442" w:rsidRPr="003D574E" w:rsidTr="006D53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9548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97"/>
              <w:gridCol w:w="1267"/>
              <w:gridCol w:w="1125"/>
              <w:gridCol w:w="1406"/>
              <w:gridCol w:w="3053"/>
            </w:tblGrid>
            <w:tr w:rsidR="008C5442" w:rsidRPr="003D574E" w:rsidTr="006D5370">
              <w:tc>
                <w:tcPr>
                  <w:tcW w:w="27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bookmarkStart w:id="4" w:name="_Hlk238540543"/>
                  <w:r w:rsidRPr="003D574E">
                    <w:rPr>
                      <w:b/>
                      <w:bCs/>
                      <w:sz w:val="20"/>
                      <w:szCs w:val="20"/>
                    </w:rPr>
                    <w:t>Наименование товара, работы, услуги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Код позиции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Тип позиции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3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Количество (объем работы, услуги)</w:t>
                  </w:r>
                </w:p>
              </w:tc>
            </w:tr>
            <w:tr w:rsidR="008C5442" w:rsidRPr="003D574E" w:rsidTr="006D5370">
              <w:tc>
                <w:tcPr>
                  <w:tcW w:w="27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3D574E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Знак дорожный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25.99.29.190-00000002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Товар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3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2.00000000000</w:t>
                  </w:r>
                </w:p>
              </w:tc>
            </w:tr>
          </w:tbl>
          <w:p w:rsidR="008C5442" w:rsidRPr="003D574E" w:rsidRDefault="008C5442" w:rsidP="006D5370">
            <w:pPr>
              <w:rPr>
                <w:color w:val="000000"/>
                <w:sz w:val="20"/>
                <w:szCs w:val="20"/>
              </w:rPr>
            </w:pPr>
          </w:p>
        </w:tc>
      </w:tr>
      <w:tr w:rsidR="008C5442" w:rsidRPr="003D574E" w:rsidTr="006D53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99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99"/>
              <w:gridCol w:w="2239"/>
              <w:gridCol w:w="1623"/>
              <w:gridCol w:w="3007"/>
              <w:gridCol w:w="14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19"/>
              <w:gridCol w:w="6"/>
              <w:gridCol w:w="6"/>
              <w:gridCol w:w="6"/>
              <w:gridCol w:w="6"/>
              <w:gridCol w:w="6"/>
            </w:tblGrid>
            <w:tr w:rsidR="008C5442" w:rsidRPr="003D574E" w:rsidTr="006D5370">
              <w:trPr>
                <w:gridAfter w:val="58"/>
                <w:wAfter w:w="370" w:type="dxa"/>
              </w:trPr>
              <w:tc>
                <w:tcPr>
                  <w:tcW w:w="9567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 xml:space="preserve">Характеристики товара, работы, услуги </w:t>
                  </w:r>
                  <w:proofErr w:type="gramStart"/>
                  <w:r w:rsidRPr="003D574E">
                    <w:rPr>
                      <w:b/>
                      <w:bCs/>
                      <w:sz w:val="20"/>
                      <w:szCs w:val="20"/>
                    </w:rPr>
                    <w:t xml:space="preserve">( </w:t>
                  </w:r>
                  <w:proofErr w:type="gramEnd"/>
                  <w:r w:rsidRPr="003D574E">
                    <w:rPr>
                      <w:b/>
                      <w:bCs/>
                      <w:sz w:val="20"/>
                      <w:szCs w:val="20"/>
                    </w:rPr>
                    <w:t>Знак дорожный )</w:t>
                  </w: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Наименование характеристики</w:t>
                  </w:r>
                </w:p>
              </w:tc>
              <w:tc>
                <w:tcPr>
                  <w:tcW w:w="22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Значение характеристики</w:t>
                  </w:r>
                </w:p>
              </w:tc>
              <w:tc>
                <w:tcPr>
                  <w:tcW w:w="13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Единица измерения характеристики</w:t>
                  </w:r>
                </w:p>
              </w:tc>
              <w:tc>
                <w:tcPr>
                  <w:tcW w:w="31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Инструкция по заполнению характеристики в заявке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Вид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Знак дорожный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Площадь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&lt; 5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ind w:left="-534" w:firstLine="534"/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Квадратный метр</w:t>
                  </w: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Участник закупки указывает в заявке конкретное 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Тип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 xml:space="preserve">С </w:t>
                  </w:r>
                  <w:proofErr w:type="spellStart"/>
                  <w:r w:rsidRPr="003D574E">
                    <w:rPr>
                      <w:sz w:val="20"/>
                      <w:szCs w:val="20"/>
                    </w:rPr>
                    <w:t>световозвращающей</w:t>
                  </w:r>
                  <w:proofErr w:type="spellEnd"/>
                  <w:r w:rsidRPr="003D574E">
                    <w:rPr>
                      <w:sz w:val="20"/>
                      <w:szCs w:val="20"/>
                    </w:rPr>
                    <w:t xml:space="preserve"> поверхностью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 xml:space="preserve">Тип </w:t>
                  </w:r>
                  <w:proofErr w:type="spellStart"/>
                  <w:r w:rsidRPr="003D574E">
                    <w:rPr>
                      <w:sz w:val="20"/>
                      <w:szCs w:val="20"/>
                    </w:rPr>
                    <w:t>световозвращающей</w:t>
                  </w:r>
                  <w:proofErr w:type="spellEnd"/>
                  <w:r w:rsidRPr="003D574E">
                    <w:rPr>
                      <w:sz w:val="20"/>
                      <w:szCs w:val="20"/>
                    </w:rPr>
                    <w:t xml:space="preserve"> пленки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Типоразмер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Наименование дорожного знака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8.2.1 «Зона действия» (150 м)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C5442" w:rsidRPr="003D574E" w:rsidRDefault="008C5442" w:rsidP="006D5370">
            <w:pPr>
              <w:rPr>
                <w:color w:val="000000"/>
                <w:sz w:val="20"/>
                <w:szCs w:val="20"/>
              </w:rPr>
            </w:pPr>
          </w:p>
        </w:tc>
      </w:tr>
      <w:bookmarkEnd w:id="4"/>
    </w:tbl>
    <w:p w:rsidR="008C5442" w:rsidRPr="003D574E" w:rsidRDefault="008C5442" w:rsidP="008C5442">
      <w:pPr>
        <w:tabs>
          <w:tab w:val="left" w:pos="360"/>
        </w:tabs>
        <w:rPr>
          <w:rFonts w:eastAsia="Calibri"/>
          <w:lang w:eastAsia="en-US"/>
        </w:rPr>
      </w:pPr>
    </w:p>
    <w:tbl>
      <w:tblPr>
        <w:tblW w:w="16215" w:type="dxa"/>
        <w:tblCellMar>
          <w:left w:w="0" w:type="dxa"/>
          <w:right w:w="0" w:type="dxa"/>
        </w:tblCellMar>
        <w:tblLook w:val="04A0"/>
      </w:tblPr>
      <w:tblGrid>
        <w:gridCol w:w="16215"/>
      </w:tblGrid>
      <w:tr w:rsidR="008C5442" w:rsidRPr="003D574E" w:rsidTr="006D53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9548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95"/>
              <w:gridCol w:w="1267"/>
              <w:gridCol w:w="1125"/>
              <w:gridCol w:w="1406"/>
              <w:gridCol w:w="3055"/>
            </w:tblGrid>
            <w:tr w:rsidR="008C5442" w:rsidRPr="003D574E" w:rsidTr="006D5370">
              <w:tc>
                <w:tcPr>
                  <w:tcW w:w="27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bookmarkStart w:id="5" w:name="_Hlk238540599"/>
                  <w:r w:rsidRPr="003D574E">
                    <w:rPr>
                      <w:b/>
                      <w:bCs/>
                      <w:sz w:val="20"/>
                      <w:szCs w:val="20"/>
                    </w:rPr>
                    <w:t>Наименование товара, работы, услуги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Код позиции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Тип позиции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3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Количество (объем работы, услуги)</w:t>
                  </w:r>
                </w:p>
              </w:tc>
            </w:tr>
            <w:tr w:rsidR="008C5442" w:rsidRPr="003D574E" w:rsidTr="006D5370">
              <w:tc>
                <w:tcPr>
                  <w:tcW w:w="27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3D574E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Знак дорожный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25.99.29.190-00000002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Товар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3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10.00000000000</w:t>
                  </w:r>
                </w:p>
              </w:tc>
            </w:tr>
          </w:tbl>
          <w:p w:rsidR="008C5442" w:rsidRPr="003D574E" w:rsidRDefault="008C5442" w:rsidP="006D5370">
            <w:pPr>
              <w:rPr>
                <w:color w:val="000000"/>
                <w:sz w:val="20"/>
                <w:szCs w:val="20"/>
              </w:rPr>
            </w:pPr>
          </w:p>
        </w:tc>
      </w:tr>
      <w:tr w:rsidR="008C5442" w:rsidRPr="003D574E" w:rsidTr="006D53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99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99"/>
              <w:gridCol w:w="2239"/>
              <w:gridCol w:w="1623"/>
              <w:gridCol w:w="3007"/>
              <w:gridCol w:w="14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19"/>
              <w:gridCol w:w="6"/>
              <w:gridCol w:w="6"/>
              <w:gridCol w:w="6"/>
              <w:gridCol w:w="6"/>
              <w:gridCol w:w="6"/>
            </w:tblGrid>
            <w:tr w:rsidR="008C5442" w:rsidRPr="003D574E" w:rsidTr="006D5370">
              <w:trPr>
                <w:gridAfter w:val="58"/>
                <w:wAfter w:w="370" w:type="dxa"/>
              </w:trPr>
              <w:tc>
                <w:tcPr>
                  <w:tcW w:w="9567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 xml:space="preserve">Характеристики товара, работы, услуги </w:t>
                  </w:r>
                  <w:proofErr w:type="gramStart"/>
                  <w:r w:rsidRPr="003D574E">
                    <w:rPr>
                      <w:b/>
                      <w:bCs/>
                      <w:sz w:val="20"/>
                      <w:szCs w:val="20"/>
                    </w:rPr>
                    <w:t xml:space="preserve">( </w:t>
                  </w:r>
                  <w:proofErr w:type="gramEnd"/>
                  <w:r w:rsidRPr="003D574E">
                    <w:rPr>
                      <w:b/>
                      <w:bCs/>
                      <w:sz w:val="20"/>
                      <w:szCs w:val="20"/>
                    </w:rPr>
                    <w:t>Знак дорожный )</w:t>
                  </w: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Наименование характеристики</w:t>
                  </w:r>
                </w:p>
              </w:tc>
              <w:tc>
                <w:tcPr>
                  <w:tcW w:w="22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Значение характеристики</w:t>
                  </w:r>
                </w:p>
              </w:tc>
              <w:tc>
                <w:tcPr>
                  <w:tcW w:w="13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Единица измерения характеристики</w:t>
                  </w:r>
                </w:p>
              </w:tc>
              <w:tc>
                <w:tcPr>
                  <w:tcW w:w="31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Инструкция по заполнению характеристики в заявке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Вид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Знак дорожный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Площадь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&lt; 5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ind w:left="-534" w:firstLine="534"/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Квадратный метр</w:t>
                  </w: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Участник закупки указывает в заявке конкретное 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lastRenderedPageBreak/>
                    <w:t>Тип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 xml:space="preserve">С </w:t>
                  </w:r>
                  <w:proofErr w:type="spellStart"/>
                  <w:r w:rsidRPr="003D574E">
                    <w:rPr>
                      <w:sz w:val="20"/>
                      <w:szCs w:val="20"/>
                    </w:rPr>
                    <w:t>световозвращающей</w:t>
                  </w:r>
                  <w:proofErr w:type="spellEnd"/>
                  <w:r w:rsidRPr="003D574E">
                    <w:rPr>
                      <w:sz w:val="20"/>
                      <w:szCs w:val="20"/>
                    </w:rPr>
                    <w:t xml:space="preserve"> поверхностью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 xml:space="preserve">Тип </w:t>
                  </w:r>
                  <w:proofErr w:type="spellStart"/>
                  <w:r w:rsidRPr="003D574E">
                    <w:rPr>
                      <w:sz w:val="20"/>
                      <w:szCs w:val="20"/>
                    </w:rPr>
                    <w:t>световозвращающей</w:t>
                  </w:r>
                  <w:proofErr w:type="spellEnd"/>
                  <w:r w:rsidRPr="003D574E">
                    <w:rPr>
                      <w:sz w:val="20"/>
                      <w:szCs w:val="20"/>
                    </w:rPr>
                    <w:t xml:space="preserve"> пленки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Типоразмер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Наименование дорожного знака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8.2.1 «Зона действия» (200 м)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C5442" w:rsidRPr="003D574E" w:rsidRDefault="008C5442" w:rsidP="006D5370">
            <w:pPr>
              <w:rPr>
                <w:color w:val="000000"/>
                <w:sz w:val="20"/>
                <w:szCs w:val="20"/>
              </w:rPr>
            </w:pPr>
          </w:p>
        </w:tc>
      </w:tr>
      <w:bookmarkEnd w:id="5"/>
    </w:tbl>
    <w:p w:rsidR="008C5442" w:rsidRPr="003D574E" w:rsidRDefault="008C5442" w:rsidP="008C5442">
      <w:pPr>
        <w:tabs>
          <w:tab w:val="left" w:pos="360"/>
        </w:tabs>
        <w:rPr>
          <w:rFonts w:eastAsia="Calibri"/>
          <w:lang w:eastAsia="en-US"/>
        </w:rPr>
      </w:pPr>
    </w:p>
    <w:tbl>
      <w:tblPr>
        <w:tblW w:w="16215" w:type="dxa"/>
        <w:tblCellMar>
          <w:left w:w="0" w:type="dxa"/>
          <w:right w:w="0" w:type="dxa"/>
        </w:tblCellMar>
        <w:tblLook w:val="04A0"/>
      </w:tblPr>
      <w:tblGrid>
        <w:gridCol w:w="16215"/>
      </w:tblGrid>
      <w:tr w:rsidR="008C5442" w:rsidRPr="003D574E" w:rsidTr="006D53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9548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97"/>
              <w:gridCol w:w="1267"/>
              <w:gridCol w:w="1125"/>
              <w:gridCol w:w="1406"/>
              <w:gridCol w:w="3053"/>
            </w:tblGrid>
            <w:tr w:rsidR="008C5442" w:rsidRPr="003D574E" w:rsidTr="006D5370">
              <w:tc>
                <w:tcPr>
                  <w:tcW w:w="27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bookmarkStart w:id="6" w:name="_Hlk238540770"/>
                  <w:r w:rsidRPr="003D574E">
                    <w:rPr>
                      <w:b/>
                      <w:bCs/>
                      <w:sz w:val="20"/>
                      <w:szCs w:val="20"/>
                    </w:rPr>
                    <w:t>Наименование товара, работы, услуги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Код позиции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Тип позиции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3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Количество (объем работы, услуги)</w:t>
                  </w:r>
                </w:p>
              </w:tc>
            </w:tr>
            <w:tr w:rsidR="008C5442" w:rsidRPr="003D574E" w:rsidTr="006D5370">
              <w:tc>
                <w:tcPr>
                  <w:tcW w:w="27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3D574E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Знак дорожный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25.99.29.190-00000002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Товар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3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6.00000000000</w:t>
                  </w:r>
                </w:p>
              </w:tc>
            </w:tr>
          </w:tbl>
          <w:p w:rsidR="008C5442" w:rsidRPr="003D574E" w:rsidRDefault="008C5442" w:rsidP="006D5370">
            <w:pPr>
              <w:rPr>
                <w:color w:val="000000"/>
                <w:sz w:val="20"/>
                <w:szCs w:val="20"/>
              </w:rPr>
            </w:pPr>
          </w:p>
        </w:tc>
      </w:tr>
      <w:tr w:rsidR="008C5442" w:rsidRPr="003D574E" w:rsidTr="006D53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99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99"/>
              <w:gridCol w:w="2239"/>
              <w:gridCol w:w="1623"/>
              <w:gridCol w:w="3007"/>
              <w:gridCol w:w="14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19"/>
              <w:gridCol w:w="6"/>
              <w:gridCol w:w="6"/>
              <w:gridCol w:w="6"/>
              <w:gridCol w:w="6"/>
              <w:gridCol w:w="6"/>
            </w:tblGrid>
            <w:tr w:rsidR="008C5442" w:rsidRPr="003D574E" w:rsidTr="006D5370">
              <w:trPr>
                <w:gridAfter w:val="58"/>
                <w:wAfter w:w="370" w:type="dxa"/>
              </w:trPr>
              <w:tc>
                <w:tcPr>
                  <w:tcW w:w="9567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 xml:space="preserve">Характеристики товара, работы, услуги </w:t>
                  </w:r>
                  <w:proofErr w:type="gramStart"/>
                  <w:r w:rsidRPr="003D574E">
                    <w:rPr>
                      <w:b/>
                      <w:bCs/>
                      <w:sz w:val="20"/>
                      <w:szCs w:val="20"/>
                    </w:rPr>
                    <w:t xml:space="preserve">( </w:t>
                  </w:r>
                  <w:proofErr w:type="gramEnd"/>
                  <w:r w:rsidRPr="003D574E">
                    <w:rPr>
                      <w:b/>
                      <w:bCs/>
                      <w:sz w:val="20"/>
                      <w:szCs w:val="20"/>
                    </w:rPr>
                    <w:t>Знак дорожный )</w:t>
                  </w: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Наименование характеристики</w:t>
                  </w:r>
                </w:p>
              </w:tc>
              <w:tc>
                <w:tcPr>
                  <w:tcW w:w="22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Значение характеристики</w:t>
                  </w:r>
                </w:p>
              </w:tc>
              <w:tc>
                <w:tcPr>
                  <w:tcW w:w="13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Единица измерения характеристики</w:t>
                  </w:r>
                </w:p>
              </w:tc>
              <w:tc>
                <w:tcPr>
                  <w:tcW w:w="31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Инструкция по заполнению характеристики в заявке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Вид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Знак дорожный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Площадь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&lt; 5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ind w:left="-534" w:firstLine="534"/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Квадратный метр</w:t>
                  </w: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Участник закупки указывает в заявке конкретное 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Тип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 xml:space="preserve">С </w:t>
                  </w:r>
                  <w:proofErr w:type="spellStart"/>
                  <w:r w:rsidRPr="003D574E">
                    <w:rPr>
                      <w:sz w:val="20"/>
                      <w:szCs w:val="20"/>
                    </w:rPr>
                    <w:t>световозвращающей</w:t>
                  </w:r>
                  <w:proofErr w:type="spellEnd"/>
                  <w:r w:rsidRPr="003D574E">
                    <w:rPr>
                      <w:sz w:val="20"/>
                      <w:szCs w:val="20"/>
                    </w:rPr>
                    <w:t xml:space="preserve"> поверхностью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 xml:space="preserve">Тип </w:t>
                  </w:r>
                  <w:proofErr w:type="spellStart"/>
                  <w:r w:rsidRPr="003D574E">
                    <w:rPr>
                      <w:sz w:val="20"/>
                      <w:szCs w:val="20"/>
                    </w:rPr>
                    <w:t>световозвращающей</w:t>
                  </w:r>
                  <w:proofErr w:type="spellEnd"/>
                  <w:r w:rsidRPr="003D574E">
                    <w:rPr>
                      <w:sz w:val="20"/>
                      <w:szCs w:val="20"/>
                    </w:rPr>
                    <w:t xml:space="preserve"> пленки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Типоразмер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Наименование дорожного знака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3.24 «Ограничение скорости 20 км/ч»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C5442" w:rsidRPr="003D574E" w:rsidRDefault="008C5442" w:rsidP="006D5370">
            <w:pPr>
              <w:rPr>
                <w:color w:val="000000"/>
                <w:sz w:val="20"/>
                <w:szCs w:val="20"/>
              </w:rPr>
            </w:pPr>
          </w:p>
        </w:tc>
      </w:tr>
      <w:bookmarkEnd w:id="6"/>
    </w:tbl>
    <w:p w:rsidR="008C5442" w:rsidRPr="003D574E" w:rsidRDefault="008C5442" w:rsidP="008C5442">
      <w:pPr>
        <w:tabs>
          <w:tab w:val="left" w:pos="360"/>
        </w:tabs>
        <w:rPr>
          <w:rFonts w:eastAsia="Calibri"/>
          <w:lang w:eastAsia="en-US"/>
        </w:rPr>
      </w:pPr>
    </w:p>
    <w:tbl>
      <w:tblPr>
        <w:tblW w:w="16215" w:type="dxa"/>
        <w:tblCellMar>
          <w:left w:w="0" w:type="dxa"/>
          <w:right w:w="0" w:type="dxa"/>
        </w:tblCellMar>
        <w:tblLook w:val="04A0"/>
      </w:tblPr>
      <w:tblGrid>
        <w:gridCol w:w="16215"/>
      </w:tblGrid>
      <w:tr w:rsidR="008C5442" w:rsidRPr="003D574E" w:rsidTr="006D53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9548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97"/>
              <w:gridCol w:w="1267"/>
              <w:gridCol w:w="1125"/>
              <w:gridCol w:w="1406"/>
              <w:gridCol w:w="3053"/>
            </w:tblGrid>
            <w:tr w:rsidR="008C5442" w:rsidRPr="003D574E" w:rsidTr="006D5370">
              <w:tc>
                <w:tcPr>
                  <w:tcW w:w="27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bookmarkStart w:id="7" w:name="_Hlk238540820"/>
                  <w:r w:rsidRPr="003D574E">
                    <w:rPr>
                      <w:b/>
                      <w:bCs/>
                      <w:sz w:val="20"/>
                      <w:szCs w:val="20"/>
                    </w:rPr>
                    <w:t>Наименование товара, работы, услуги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Код позиции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Тип позиции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3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Количество (объем работы, услуги)</w:t>
                  </w:r>
                </w:p>
              </w:tc>
            </w:tr>
            <w:tr w:rsidR="008C5442" w:rsidRPr="003D574E" w:rsidTr="006D5370">
              <w:tc>
                <w:tcPr>
                  <w:tcW w:w="27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3D574E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Знак дорожный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25.99.29.190-00000002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Товар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3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2.00000000000</w:t>
                  </w:r>
                </w:p>
              </w:tc>
            </w:tr>
          </w:tbl>
          <w:p w:rsidR="008C5442" w:rsidRPr="003D574E" w:rsidRDefault="008C5442" w:rsidP="006D5370">
            <w:pPr>
              <w:rPr>
                <w:color w:val="000000"/>
                <w:sz w:val="20"/>
                <w:szCs w:val="20"/>
              </w:rPr>
            </w:pPr>
          </w:p>
        </w:tc>
      </w:tr>
      <w:tr w:rsidR="008C5442" w:rsidRPr="003D574E" w:rsidTr="006D53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99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99"/>
              <w:gridCol w:w="2239"/>
              <w:gridCol w:w="1623"/>
              <w:gridCol w:w="3007"/>
              <w:gridCol w:w="14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19"/>
              <w:gridCol w:w="6"/>
              <w:gridCol w:w="6"/>
              <w:gridCol w:w="6"/>
              <w:gridCol w:w="6"/>
              <w:gridCol w:w="6"/>
            </w:tblGrid>
            <w:tr w:rsidR="008C5442" w:rsidRPr="003D574E" w:rsidTr="006D5370">
              <w:trPr>
                <w:gridAfter w:val="58"/>
                <w:wAfter w:w="370" w:type="dxa"/>
              </w:trPr>
              <w:tc>
                <w:tcPr>
                  <w:tcW w:w="9567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 xml:space="preserve">Характеристики товара, работы, услуги </w:t>
                  </w:r>
                  <w:proofErr w:type="gramStart"/>
                  <w:r w:rsidRPr="003D574E">
                    <w:rPr>
                      <w:b/>
                      <w:bCs/>
                      <w:sz w:val="20"/>
                      <w:szCs w:val="20"/>
                    </w:rPr>
                    <w:t xml:space="preserve">( </w:t>
                  </w:r>
                  <w:proofErr w:type="gramEnd"/>
                  <w:r w:rsidRPr="003D574E">
                    <w:rPr>
                      <w:b/>
                      <w:bCs/>
                      <w:sz w:val="20"/>
                      <w:szCs w:val="20"/>
                    </w:rPr>
                    <w:t>Знак дорожный )</w:t>
                  </w: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Наименование характеристики</w:t>
                  </w:r>
                </w:p>
              </w:tc>
              <w:tc>
                <w:tcPr>
                  <w:tcW w:w="22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Значение характеристики</w:t>
                  </w:r>
                </w:p>
              </w:tc>
              <w:tc>
                <w:tcPr>
                  <w:tcW w:w="13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Единица измерения характеристики</w:t>
                  </w:r>
                </w:p>
              </w:tc>
              <w:tc>
                <w:tcPr>
                  <w:tcW w:w="31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Инструкция по заполнению характеристики в заявке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lastRenderedPageBreak/>
                    <w:t>Вид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Знак дорожный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Площадь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&lt; 5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ind w:left="-534" w:firstLine="534"/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Квадратный метр</w:t>
                  </w: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Участник закупки указывает в заявке конкретное 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Тип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 xml:space="preserve">С </w:t>
                  </w:r>
                  <w:proofErr w:type="spellStart"/>
                  <w:r w:rsidRPr="003D574E">
                    <w:rPr>
                      <w:sz w:val="20"/>
                      <w:szCs w:val="20"/>
                    </w:rPr>
                    <w:t>световозвращающей</w:t>
                  </w:r>
                  <w:proofErr w:type="spellEnd"/>
                  <w:r w:rsidRPr="003D574E">
                    <w:rPr>
                      <w:sz w:val="20"/>
                      <w:szCs w:val="20"/>
                    </w:rPr>
                    <w:t xml:space="preserve"> поверхностью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 xml:space="preserve">Тип </w:t>
                  </w:r>
                  <w:proofErr w:type="spellStart"/>
                  <w:r w:rsidRPr="003D574E">
                    <w:rPr>
                      <w:sz w:val="20"/>
                      <w:szCs w:val="20"/>
                    </w:rPr>
                    <w:t>световозвращающей</w:t>
                  </w:r>
                  <w:proofErr w:type="spellEnd"/>
                  <w:r w:rsidRPr="003D574E">
                    <w:rPr>
                      <w:sz w:val="20"/>
                      <w:szCs w:val="20"/>
                    </w:rPr>
                    <w:t xml:space="preserve"> пленки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Типоразмер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Наименование дорожного знака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3.24 «Ограничение скорости 40 км/ч»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C5442" w:rsidRPr="003D574E" w:rsidRDefault="008C5442" w:rsidP="006D5370">
            <w:pPr>
              <w:rPr>
                <w:color w:val="000000"/>
                <w:sz w:val="20"/>
                <w:szCs w:val="20"/>
              </w:rPr>
            </w:pPr>
          </w:p>
        </w:tc>
      </w:tr>
      <w:bookmarkEnd w:id="7"/>
    </w:tbl>
    <w:p w:rsidR="008C5442" w:rsidRPr="003D574E" w:rsidRDefault="008C5442" w:rsidP="008C5442">
      <w:pPr>
        <w:tabs>
          <w:tab w:val="left" w:pos="360"/>
        </w:tabs>
        <w:rPr>
          <w:rFonts w:eastAsia="Calibri"/>
          <w:lang w:eastAsia="en-US"/>
        </w:rPr>
      </w:pPr>
    </w:p>
    <w:tbl>
      <w:tblPr>
        <w:tblW w:w="16215" w:type="dxa"/>
        <w:tblCellMar>
          <w:left w:w="0" w:type="dxa"/>
          <w:right w:w="0" w:type="dxa"/>
        </w:tblCellMar>
        <w:tblLook w:val="04A0"/>
      </w:tblPr>
      <w:tblGrid>
        <w:gridCol w:w="16215"/>
      </w:tblGrid>
      <w:tr w:rsidR="008C5442" w:rsidRPr="003D574E" w:rsidTr="006D53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9548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97"/>
              <w:gridCol w:w="1267"/>
              <w:gridCol w:w="1125"/>
              <w:gridCol w:w="1406"/>
              <w:gridCol w:w="3053"/>
            </w:tblGrid>
            <w:tr w:rsidR="008C5442" w:rsidRPr="003D574E" w:rsidTr="006D5370">
              <w:tc>
                <w:tcPr>
                  <w:tcW w:w="27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bookmarkStart w:id="8" w:name="_Hlk238540895"/>
                  <w:r w:rsidRPr="003D574E">
                    <w:rPr>
                      <w:b/>
                      <w:bCs/>
                      <w:sz w:val="20"/>
                      <w:szCs w:val="20"/>
                    </w:rPr>
                    <w:t>Наименование товара, работы, услуги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Код позиции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Тип позиции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3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Количество (объем работы, услуги)</w:t>
                  </w:r>
                </w:p>
              </w:tc>
            </w:tr>
            <w:tr w:rsidR="008C5442" w:rsidRPr="003D574E" w:rsidTr="006D5370">
              <w:tc>
                <w:tcPr>
                  <w:tcW w:w="27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3D574E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Знак дорожный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25.99.29.190-00000002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Товар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3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3.00000000000</w:t>
                  </w:r>
                </w:p>
              </w:tc>
            </w:tr>
          </w:tbl>
          <w:p w:rsidR="008C5442" w:rsidRPr="003D574E" w:rsidRDefault="008C5442" w:rsidP="006D5370">
            <w:pPr>
              <w:rPr>
                <w:color w:val="000000"/>
                <w:sz w:val="20"/>
                <w:szCs w:val="20"/>
              </w:rPr>
            </w:pPr>
          </w:p>
        </w:tc>
      </w:tr>
      <w:tr w:rsidR="008C5442" w:rsidRPr="003D574E" w:rsidTr="006D53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99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99"/>
              <w:gridCol w:w="2239"/>
              <w:gridCol w:w="1623"/>
              <w:gridCol w:w="3007"/>
              <w:gridCol w:w="14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19"/>
              <w:gridCol w:w="6"/>
              <w:gridCol w:w="6"/>
              <w:gridCol w:w="6"/>
              <w:gridCol w:w="6"/>
              <w:gridCol w:w="6"/>
            </w:tblGrid>
            <w:tr w:rsidR="008C5442" w:rsidRPr="003D574E" w:rsidTr="006D5370">
              <w:trPr>
                <w:gridAfter w:val="58"/>
                <w:wAfter w:w="370" w:type="dxa"/>
              </w:trPr>
              <w:tc>
                <w:tcPr>
                  <w:tcW w:w="9567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 xml:space="preserve">Характеристики товара, работы, услуги </w:t>
                  </w:r>
                  <w:proofErr w:type="gramStart"/>
                  <w:r w:rsidRPr="003D574E">
                    <w:rPr>
                      <w:b/>
                      <w:bCs/>
                      <w:sz w:val="20"/>
                      <w:szCs w:val="20"/>
                    </w:rPr>
                    <w:t xml:space="preserve">( </w:t>
                  </w:r>
                  <w:proofErr w:type="gramEnd"/>
                  <w:r w:rsidRPr="003D574E">
                    <w:rPr>
                      <w:b/>
                      <w:bCs/>
                      <w:sz w:val="20"/>
                      <w:szCs w:val="20"/>
                    </w:rPr>
                    <w:t>Знак дорожный )</w:t>
                  </w: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Наименование характеристики</w:t>
                  </w:r>
                </w:p>
              </w:tc>
              <w:tc>
                <w:tcPr>
                  <w:tcW w:w="22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Значение характеристики</w:t>
                  </w:r>
                </w:p>
              </w:tc>
              <w:tc>
                <w:tcPr>
                  <w:tcW w:w="13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Единица измерения характеристики</w:t>
                  </w:r>
                </w:p>
              </w:tc>
              <w:tc>
                <w:tcPr>
                  <w:tcW w:w="31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Инструкция по заполнению характеристики в заявке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Вид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Знак дорожный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Площадь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&lt; 5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ind w:left="-534" w:firstLine="534"/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Квадратный метр</w:t>
                  </w: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Участник закупки указывает в заявке конкретное 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Тип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 xml:space="preserve">С </w:t>
                  </w:r>
                  <w:proofErr w:type="spellStart"/>
                  <w:r w:rsidRPr="003D574E">
                    <w:rPr>
                      <w:sz w:val="20"/>
                      <w:szCs w:val="20"/>
                    </w:rPr>
                    <w:t>световозвращающей</w:t>
                  </w:r>
                  <w:proofErr w:type="spellEnd"/>
                  <w:r w:rsidRPr="003D574E">
                    <w:rPr>
                      <w:sz w:val="20"/>
                      <w:szCs w:val="20"/>
                    </w:rPr>
                    <w:t xml:space="preserve"> поверхностью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 xml:space="preserve">Тип </w:t>
                  </w:r>
                  <w:proofErr w:type="spellStart"/>
                  <w:r w:rsidRPr="003D574E">
                    <w:rPr>
                      <w:sz w:val="20"/>
                      <w:szCs w:val="20"/>
                    </w:rPr>
                    <w:t>световозвращающей</w:t>
                  </w:r>
                  <w:proofErr w:type="spellEnd"/>
                  <w:r w:rsidRPr="003D574E">
                    <w:rPr>
                      <w:sz w:val="20"/>
                      <w:szCs w:val="20"/>
                    </w:rPr>
                    <w:t xml:space="preserve"> пленки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Типоразмер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Наименование дорожного знака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1.23 «Дети»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C5442" w:rsidRPr="003D574E" w:rsidRDefault="008C5442" w:rsidP="006D5370">
            <w:pPr>
              <w:rPr>
                <w:color w:val="000000"/>
                <w:sz w:val="20"/>
                <w:szCs w:val="20"/>
              </w:rPr>
            </w:pPr>
          </w:p>
        </w:tc>
      </w:tr>
      <w:bookmarkEnd w:id="8"/>
    </w:tbl>
    <w:p w:rsidR="008C5442" w:rsidRPr="003D574E" w:rsidRDefault="008C5442" w:rsidP="008C5442">
      <w:pPr>
        <w:tabs>
          <w:tab w:val="left" w:pos="360"/>
        </w:tabs>
        <w:rPr>
          <w:rFonts w:eastAsia="Calibri"/>
          <w:lang w:eastAsia="en-US"/>
        </w:rPr>
      </w:pPr>
    </w:p>
    <w:tbl>
      <w:tblPr>
        <w:tblW w:w="16215" w:type="dxa"/>
        <w:tblCellMar>
          <w:left w:w="0" w:type="dxa"/>
          <w:right w:w="0" w:type="dxa"/>
        </w:tblCellMar>
        <w:tblLook w:val="04A0"/>
      </w:tblPr>
      <w:tblGrid>
        <w:gridCol w:w="16215"/>
      </w:tblGrid>
      <w:tr w:rsidR="008C5442" w:rsidRPr="003D574E" w:rsidTr="006D53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9548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97"/>
              <w:gridCol w:w="1267"/>
              <w:gridCol w:w="1125"/>
              <w:gridCol w:w="1406"/>
              <w:gridCol w:w="3053"/>
            </w:tblGrid>
            <w:tr w:rsidR="008C5442" w:rsidRPr="003D574E" w:rsidTr="006D5370">
              <w:tc>
                <w:tcPr>
                  <w:tcW w:w="27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bookmarkStart w:id="9" w:name="_Hlk238540955"/>
                  <w:r w:rsidRPr="003D574E">
                    <w:rPr>
                      <w:b/>
                      <w:bCs/>
                      <w:sz w:val="20"/>
                      <w:szCs w:val="20"/>
                    </w:rPr>
                    <w:t>Наименование товара, работы, услуги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Код позиции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Тип позиции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3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Количество (объем работы, услуги)</w:t>
                  </w:r>
                </w:p>
              </w:tc>
            </w:tr>
            <w:tr w:rsidR="008C5442" w:rsidRPr="003D574E" w:rsidTr="006D5370">
              <w:tc>
                <w:tcPr>
                  <w:tcW w:w="27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3D574E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Знак дорожный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25.99.29.190-00000002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Товар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3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2.00000000000</w:t>
                  </w:r>
                </w:p>
              </w:tc>
            </w:tr>
          </w:tbl>
          <w:p w:rsidR="008C5442" w:rsidRPr="003D574E" w:rsidRDefault="008C5442" w:rsidP="006D5370">
            <w:pPr>
              <w:rPr>
                <w:color w:val="000000"/>
                <w:sz w:val="20"/>
                <w:szCs w:val="20"/>
              </w:rPr>
            </w:pPr>
          </w:p>
        </w:tc>
      </w:tr>
      <w:tr w:rsidR="008C5442" w:rsidRPr="003D574E" w:rsidTr="006D53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99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99"/>
              <w:gridCol w:w="2239"/>
              <w:gridCol w:w="1623"/>
              <w:gridCol w:w="3007"/>
              <w:gridCol w:w="14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19"/>
              <w:gridCol w:w="6"/>
              <w:gridCol w:w="6"/>
              <w:gridCol w:w="6"/>
              <w:gridCol w:w="6"/>
              <w:gridCol w:w="6"/>
            </w:tblGrid>
            <w:tr w:rsidR="008C5442" w:rsidRPr="003D574E" w:rsidTr="006D5370">
              <w:trPr>
                <w:gridAfter w:val="58"/>
                <w:wAfter w:w="370" w:type="dxa"/>
              </w:trPr>
              <w:tc>
                <w:tcPr>
                  <w:tcW w:w="9567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 xml:space="preserve">Характеристики товара, работы, услуги </w:t>
                  </w:r>
                  <w:proofErr w:type="gramStart"/>
                  <w:r w:rsidRPr="003D574E">
                    <w:rPr>
                      <w:b/>
                      <w:bCs/>
                      <w:sz w:val="20"/>
                      <w:szCs w:val="20"/>
                    </w:rPr>
                    <w:t xml:space="preserve">( </w:t>
                  </w:r>
                  <w:proofErr w:type="gramEnd"/>
                  <w:r w:rsidRPr="003D574E">
                    <w:rPr>
                      <w:b/>
                      <w:bCs/>
                      <w:sz w:val="20"/>
                      <w:szCs w:val="20"/>
                    </w:rPr>
                    <w:t>Знак дорожный )</w:t>
                  </w: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lastRenderedPageBreak/>
                    <w:t>Наименование характеристики</w:t>
                  </w:r>
                </w:p>
              </w:tc>
              <w:tc>
                <w:tcPr>
                  <w:tcW w:w="22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Значение характеристики</w:t>
                  </w:r>
                </w:p>
              </w:tc>
              <w:tc>
                <w:tcPr>
                  <w:tcW w:w="13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Единица измерения характеристики</w:t>
                  </w:r>
                </w:p>
              </w:tc>
              <w:tc>
                <w:tcPr>
                  <w:tcW w:w="31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Инструкция по заполнению характеристики в заявке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Вид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Знак дорожный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Площадь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&lt; 5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ind w:left="-534" w:firstLine="534"/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Квадратный метр</w:t>
                  </w: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Участник закупки указывает в заявке конкретное 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Тип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 xml:space="preserve">С </w:t>
                  </w:r>
                  <w:proofErr w:type="spellStart"/>
                  <w:r w:rsidRPr="003D574E">
                    <w:rPr>
                      <w:sz w:val="20"/>
                      <w:szCs w:val="20"/>
                    </w:rPr>
                    <w:t>световозвращающей</w:t>
                  </w:r>
                  <w:proofErr w:type="spellEnd"/>
                  <w:r w:rsidRPr="003D574E">
                    <w:rPr>
                      <w:sz w:val="20"/>
                      <w:szCs w:val="20"/>
                    </w:rPr>
                    <w:t xml:space="preserve"> поверхностью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 xml:space="preserve">Тип </w:t>
                  </w:r>
                  <w:proofErr w:type="spellStart"/>
                  <w:r w:rsidRPr="003D574E">
                    <w:rPr>
                      <w:sz w:val="20"/>
                      <w:szCs w:val="20"/>
                    </w:rPr>
                    <w:t>световозвращающей</w:t>
                  </w:r>
                  <w:proofErr w:type="spellEnd"/>
                  <w:r w:rsidRPr="003D574E">
                    <w:rPr>
                      <w:sz w:val="20"/>
                      <w:szCs w:val="20"/>
                    </w:rPr>
                    <w:t xml:space="preserve"> пленки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Типоразмер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Наименование дорожного знака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3.20 «Обгон запрещен"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C5442" w:rsidRPr="003D574E" w:rsidRDefault="008C5442" w:rsidP="006D5370">
            <w:pPr>
              <w:rPr>
                <w:color w:val="000000"/>
                <w:sz w:val="20"/>
                <w:szCs w:val="20"/>
              </w:rPr>
            </w:pPr>
          </w:p>
        </w:tc>
      </w:tr>
      <w:bookmarkEnd w:id="9"/>
    </w:tbl>
    <w:p w:rsidR="008C5442" w:rsidRPr="003D574E" w:rsidRDefault="008C5442" w:rsidP="008C5442">
      <w:pPr>
        <w:tabs>
          <w:tab w:val="left" w:pos="360"/>
        </w:tabs>
        <w:rPr>
          <w:rFonts w:eastAsia="Calibri"/>
          <w:lang w:eastAsia="en-US"/>
        </w:rPr>
      </w:pPr>
    </w:p>
    <w:tbl>
      <w:tblPr>
        <w:tblW w:w="16215" w:type="dxa"/>
        <w:tblCellMar>
          <w:left w:w="0" w:type="dxa"/>
          <w:right w:w="0" w:type="dxa"/>
        </w:tblCellMar>
        <w:tblLook w:val="04A0"/>
      </w:tblPr>
      <w:tblGrid>
        <w:gridCol w:w="16215"/>
      </w:tblGrid>
      <w:tr w:rsidR="008C5442" w:rsidRPr="003D574E" w:rsidTr="006D53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9548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97"/>
              <w:gridCol w:w="1267"/>
              <w:gridCol w:w="1125"/>
              <w:gridCol w:w="1406"/>
              <w:gridCol w:w="3053"/>
            </w:tblGrid>
            <w:tr w:rsidR="008C5442" w:rsidRPr="003D574E" w:rsidTr="006D5370">
              <w:tc>
                <w:tcPr>
                  <w:tcW w:w="27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bookmarkStart w:id="10" w:name="_Hlk238541024"/>
                  <w:r w:rsidRPr="003D574E">
                    <w:rPr>
                      <w:b/>
                      <w:bCs/>
                      <w:sz w:val="20"/>
                      <w:szCs w:val="20"/>
                    </w:rPr>
                    <w:t>Наименование товара, работы, услуги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Код позиции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Тип позиции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3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Количество (объем работы, услуги)</w:t>
                  </w:r>
                </w:p>
              </w:tc>
            </w:tr>
            <w:tr w:rsidR="008C5442" w:rsidRPr="003D574E" w:rsidTr="006D5370">
              <w:tc>
                <w:tcPr>
                  <w:tcW w:w="27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3D574E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Знак дорожный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25.99.29.190-00000002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Товар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3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5.00000000000</w:t>
                  </w:r>
                </w:p>
              </w:tc>
            </w:tr>
          </w:tbl>
          <w:p w:rsidR="008C5442" w:rsidRPr="003D574E" w:rsidRDefault="008C5442" w:rsidP="006D5370">
            <w:pPr>
              <w:rPr>
                <w:color w:val="000000"/>
                <w:sz w:val="20"/>
                <w:szCs w:val="20"/>
              </w:rPr>
            </w:pPr>
          </w:p>
        </w:tc>
      </w:tr>
      <w:tr w:rsidR="008C5442" w:rsidRPr="003D574E" w:rsidTr="006D53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99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99"/>
              <w:gridCol w:w="2239"/>
              <w:gridCol w:w="1623"/>
              <w:gridCol w:w="3007"/>
              <w:gridCol w:w="14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19"/>
              <w:gridCol w:w="6"/>
              <w:gridCol w:w="6"/>
              <w:gridCol w:w="6"/>
              <w:gridCol w:w="6"/>
              <w:gridCol w:w="6"/>
            </w:tblGrid>
            <w:tr w:rsidR="008C5442" w:rsidRPr="003D574E" w:rsidTr="006D5370">
              <w:trPr>
                <w:gridAfter w:val="58"/>
                <w:wAfter w:w="370" w:type="dxa"/>
              </w:trPr>
              <w:tc>
                <w:tcPr>
                  <w:tcW w:w="9567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 xml:space="preserve">Характеристики товара, работы, услуги </w:t>
                  </w:r>
                  <w:proofErr w:type="gramStart"/>
                  <w:r w:rsidRPr="003D574E">
                    <w:rPr>
                      <w:b/>
                      <w:bCs/>
                      <w:sz w:val="20"/>
                      <w:szCs w:val="20"/>
                    </w:rPr>
                    <w:t xml:space="preserve">( </w:t>
                  </w:r>
                  <w:proofErr w:type="gramEnd"/>
                  <w:r w:rsidRPr="003D574E">
                    <w:rPr>
                      <w:b/>
                      <w:bCs/>
                      <w:sz w:val="20"/>
                      <w:szCs w:val="20"/>
                    </w:rPr>
                    <w:t>Знак дорожный )</w:t>
                  </w: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Наименование характеристики</w:t>
                  </w:r>
                </w:p>
              </w:tc>
              <w:tc>
                <w:tcPr>
                  <w:tcW w:w="22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Значение характеристики</w:t>
                  </w:r>
                </w:p>
              </w:tc>
              <w:tc>
                <w:tcPr>
                  <w:tcW w:w="13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Единица измерения характеристики</w:t>
                  </w:r>
                </w:p>
              </w:tc>
              <w:tc>
                <w:tcPr>
                  <w:tcW w:w="31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Инструкция по заполнению характеристики в заявке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Вид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Знак дорожный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Площадь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&lt; 5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ind w:left="-534" w:firstLine="534"/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Квадратный метр</w:t>
                  </w: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Участник закупки указывает в заявке конкретное 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Тип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 xml:space="preserve">С </w:t>
                  </w:r>
                  <w:proofErr w:type="spellStart"/>
                  <w:r w:rsidRPr="003D574E">
                    <w:rPr>
                      <w:sz w:val="20"/>
                      <w:szCs w:val="20"/>
                    </w:rPr>
                    <w:t>световозвращающей</w:t>
                  </w:r>
                  <w:proofErr w:type="spellEnd"/>
                  <w:r w:rsidRPr="003D574E">
                    <w:rPr>
                      <w:sz w:val="20"/>
                      <w:szCs w:val="20"/>
                    </w:rPr>
                    <w:t xml:space="preserve"> поверхностью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 xml:space="preserve">Тип </w:t>
                  </w:r>
                  <w:proofErr w:type="spellStart"/>
                  <w:r w:rsidRPr="003D574E">
                    <w:rPr>
                      <w:sz w:val="20"/>
                      <w:szCs w:val="20"/>
                    </w:rPr>
                    <w:t>световозвращающей</w:t>
                  </w:r>
                  <w:proofErr w:type="spellEnd"/>
                  <w:r w:rsidRPr="003D574E">
                    <w:rPr>
                      <w:sz w:val="20"/>
                      <w:szCs w:val="20"/>
                    </w:rPr>
                    <w:t xml:space="preserve"> пленки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Типоразмер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Наименование дорожного знака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5.16 «Место остановки автобусов»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C5442" w:rsidRPr="003D574E" w:rsidRDefault="008C5442" w:rsidP="006D5370">
            <w:pPr>
              <w:rPr>
                <w:color w:val="000000"/>
                <w:sz w:val="20"/>
                <w:szCs w:val="20"/>
              </w:rPr>
            </w:pPr>
          </w:p>
        </w:tc>
      </w:tr>
      <w:bookmarkEnd w:id="10"/>
    </w:tbl>
    <w:p w:rsidR="008C5442" w:rsidRPr="003D574E" w:rsidRDefault="008C5442" w:rsidP="008C5442">
      <w:pPr>
        <w:tabs>
          <w:tab w:val="left" w:pos="360"/>
        </w:tabs>
        <w:rPr>
          <w:rFonts w:eastAsia="Calibri"/>
          <w:lang w:eastAsia="en-US"/>
        </w:rPr>
      </w:pPr>
    </w:p>
    <w:tbl>
      <w:tblPr>
        <w:tblW w:w="16215" w:type="dxa"/>
        <w:tblCellMar>
          <w:left w:w="0" w:type="dxa"/>
          <w:right w:w="0" w:type="dxa"/>
        </w:tblCellMar>
        <w:tblLook w:val="04A0"/>
      </w:tblPr>
      <w:tblGrid>
        <w:gridCol w:w="16215"/>
      </w:tblGrid>
      <w:tr w:rsidR="008C5442" w:rsidRPr="003D574E" w:rsidTr="006D53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9548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97"/>
              <w:gridCol w:w="1267"/>
              <w:gridCol w:w="1125"/>
              <w:gridCol w:w="1406"/>
              <w:gridCol w:w="3053"/>
            </w:tblGrid>
            <w:tr w:rsidR="008C5442" w:rsidRPr="003D574E" w:rsidTr="006D5370">
              <w:tc>
                <w:tcPr>
                  <w:tcW w:w="27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Наименование товара, работы, услуги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Код позиции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Тип позиции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3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Количество (объем работы, услуги)</w:t>
                  </w:r>
                </w:p>
              </w:tc>
            </w:tr>
            <w:tr w:rsidR="008C5442" w:rsidRPr="003D574E" w:rsidTr="006D5370">
              <w:tc>
                <w:tcPr>
                  <w:tcW w:w="27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  <w:p w:rsidR="008C5442" w:rsidRPr="003D574E" w:rsidRDefault="003D574E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Знак дорожный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25.99.29.190-00000002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Товар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31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1.00000000000</w:t>
                  </w:r>
                </w:p>
              </w:tc>
            </w:tr>
          </w:tbl>
          <w:p w:rsidR="008C5442" w:rsidRPr="003D574E" w:rsidRDefault="008C5442" w:rsidP="006D5370">
            <w:pPr>
              <w:rPr>
                <w:color w:val="000000"/>
                <w:sz w:val="20"/>
                <w:szCs w:val="20"/>
              </w:rPr>
            </w:pPr>
          </w:p>
        </w:tc>
      </w:tr>
      <w:tr w:rsidR="008C5442" w:rsidRPr="003D574E" w:rsidTr="006D53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993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99"/>
              <w:gridCol w:w="2239"/>
              <w:gridCol w:w="1623"/>
              <w:gridCol w:w="3007"/>
              <w:gridCol w:w="14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19"/>
              <w:gridCol w:w="6"/>
              <w:gridCol w:w="6"/>
              <w:gridCol w:w="6"/>
              <w:gridCol w:w="6"/>
              <w:gridCol w:w="6"/>
            </w:tblGrid>
            <w:tr w:rsidR="008C5442" w:rsidRPr="003D574E" w:rsidTr="006D5370">
              <w:trPr>
                <w:gridAfter w:val="58"/>
                <w:wAfter w:w="370" w:type="dxa"/>
              </w:trPr>
              <w:tc>
                <w:tcPr>
                  <w:tcW w:w="9567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lastRenderedPageBreak/>
                    <w:t xml:space="preserve">Характеристики товара, работы, услуги </w:t>
                  </w:r>
                  <w:proofErr w:type="gramStart"/>
                  <w:r w:rsidRPr="003D574E">
                    <w:rPr>
                      <w:b/>
                      <w:bCs/>
                      <w:sz w:val="20"/>
                      <w:szCs w:val="20"/>
                    </w:rPr>
                    <w:t xml:space="preserve">( </w:t>
                  </w:r>
                  <w:proofErr w:type="gramEnd"/>
                  <w:r w:rsidRPr="003D574E">
                    <w:rPr>
                      <w:b/>
                      <w:bCs/>
                      <w:sz w:val="20"/>
                      <w:szCs w:val="20"/>
                    </w:rPr>
                    <w:t>Знак дорожный )</w:t>
                  </w: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Наименование характеристики</w:t>
                  </w:r>
                </w:p>
              </w:tc>
              <w:tc>
                <w:tcPr>
                  <w:tcW w:w="22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Значение характеристики</w:t>
                  </w:r>
                </w:p>
              </w:tc>
              <w:tc>
                <w:tcPr>
                  <w:tcW w:w="13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Единица измерения характеристики</w:t>
                  </w:r>
                </w:p>
              </w:tc>
              <w:tc>
                <w:tcPr>
                  <w:tcW w:w="31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Инструкция по заполнению характеристики в заявке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Вид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Знак дорожный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Площадь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&lt; 5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ind w:left="-534" w:firstLine="534"/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Квадратный метр</w:t>
                  </w: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Участник закупки указывает в заявке конкретное 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Тип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 xml:space="preserve">С </w:t>
                  </w:r>
                  <w:proofErr w:type="spellStart"/>
                  <w:r w:rsidRPr="003D574E">
                    <w:rPr>
                      <w:sz w:val="20"/>
                      <w:szCs w:val="20"/>
                    </w:rPr>
                    <w:t>световозвращающей</w:t>
                  </w:r>
                  <w:proofErr w:type="spellEnd"/>
                  <w:r w:rsidRPr="003D574E">
                    <w:rPr>
                      <w:sz w:val="20"/>
                      <w:szCs w:val="20"/>
                    </w:rPr>
                    <w:t xml:space="preserve"> поверхностью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 xml:space="preserve">Тип </w:t>
                  </w:r>
                  <w:proofErr w:type="spellStart"/>
                  <w:r w:rsidRPr="003D574E">
                    <w:rPr>
                      <w:sz w:val="20"/>
                      <w:szCs w:val="20"/>
                    </w:rPr>
                    <w:t>световозвращающей</w:t>
                  </w:r>
                  <w:proofErr w:type="spellEnd"/>
                  <w:r w:rsidRPr="003D574E">
                    <w:rPr>
                      <w:sz w:val="20"/>
                      <w:szCs w:val="20"/>
                    </w:rPr>
                    <w:t xml:space="preserve"> пленки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Типоразмер знака дорожного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7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Наименование дорожного знака</w:t>
                  </w:r>
                </w:p>
              </w:tc>
              <w:tc>
                <w:tcPr>
                  <w:tcW w:w="227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3.28  "Стоянка запрещена"</w:t>
                  </w:r>
                </w:p>
              </w:tc>
              <w:tc>
                <w:tcPr>
                  <w:tcW w:w="136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C5442" w:rsidRPr="003D574E" w:rsidRDefault="008C5442" w:rsidP="006D537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5442" w:rsidRPr="003D574E" w:rsidRDefault="008C5442" w:rsidP="008C5442">
      <w:pPr>
        <w:tabs>
          <w:tab w:val="left" w:pos="360"/>
        </w:tabs>
        <w:rPr>
          <w:rFonts w:eastAsia="Calibri"/>
          <w:lang w:eastAsia="en-US"/>
        </w:rPr>
      </w:pPr>
    </w:p>
    <w:tbl>
      <w:tblPr>
        <w:tblW w:w="16215" w:type="dxa"/>
        <w:tblCellMar>
          <w:left w:w="0" w:type="dxa"/>
          <w:right w:w="0" w:type="dxa"/>
        </w:tblCellMar>
        <w:tblLook w:val="04A0"/>
      </w:tblPr>
      <w:tblGrid>
        <w:gridCol w:w="16215"/>
      </w:tblGrid>
      <w:tr w:rsidR="008C5442" w:rsidRPr="003D574E" w:rsidTr="006D53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9548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87"/>
              <w:gridCol w:w="1267"/>
              <w:gridCol w:w="1124"/>
              <w:gridCol w:w="1133"/>
              <w:gridCol w:w="3337"/>
            </w:tblGrid>
            <w:tr w:rsidR="008C5442" w:rsidRPr="003D574E" w:rsidTr="006D5370">
              <w:tc>
                <w:tcPr>
                  <w:tcW w:w="268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bookmarkStart w:id="11" w:name="_Hlk238542136"/>
                  <w:r w:rsidRPr="003D574E">
                    <w:rPr>
                      <w:b/>
                      <w:bCs/>
                      <w:sz w:val="20"/>
                      <w:szCs w:val="20"/>
                    </w:rPr>
                    <w:t>Наименование товара, работы, услуги</w:t>
                  </w:r>
                </w:p>
              </w:tc>
              <w:tc>
                <w:tcPr>
                  <w:tcW w:w="12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Код позиции</w:t>
                  </w:r>
                </w:p>
              </w:tc>
              <w:tc>
                <w:tcPr>
                  <w:tcW w:w="11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Тип позиции</w:t>
                  </w:r>
                </w:p>
              </w:tc>
              <w:tc>
                <w:tcPr>
                  <w:tcW w:w="11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33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Количество (объем работы, услуги)</w:t>
                  </w:r>
                </w:p>
              </w:tc>
            </w:tr>
            <w:tr w:rsidR="008C5442" w:rsidRPr="003D574E" w:rsidTr="006D5370">
              <w:tc>
                <w:tcPr>
                  <w:tcW w:w="268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3D574E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Опора знака дорожного</w:t>
                  </w:r>
                </w:p>
              </w:tc>
              <w:tc>
                <w:tcPr>
                  <w:tcW w:w="12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25.99.29.190-00000004</w:t>
                  </w:r>
                </w:p>
              </w:tc>
              <w:tc>
                <w:tcPr>
                  <w:tcW w:w="11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Товар</w:t>
                  </w:r>
                </w:p>
              </w:tc>
              <w:tc>
                <w:tcPr>
                  <w:tcW w:w="113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33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7.00000000000</w:t>
                  </w:r>
                </w:p>
              </w:tc>
            </w:tr>
          </w:tbl>
          <w:p w:rsidR="008C5442" w:rsidRPr="003D574E" w:rsidRDefault="008C5442" w:rsidP="006D5370">
            <w:pPr>
              <w:rPr>
                <w:color w:val="000000"/>
                <w:sz w:val="20"/>
                <w:szCs w:val="20"/>
              </w:rPr>
            </w:pPr>
          </w:p>
        </w:tc>
      </w:tr>
      <w:tr w:rsidR="008C5442" w:rsidRPr="003D574E" w:rsidTr="006D53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991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177"/>
              <w:gridCol w:w="2534"/>
              <w:gridCol w:w="1623"/>
              <w:gridCol w:w="3214"/>
              <w:gridCol w:w="20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13"/>
              <w:gridCol w:w="6"/>
              <w:gridCol w:w="6"/>
              <w:gridCol w:w="6"/>
              <w:gridCol w:w="6"/>
              <w:gridCol w:w="6"/>
              <w:gridCol w:w="6"/>
              <w:gridCol w:w="6"/>
            </w:tblGrid>
            <w:tr w:rsidR="008C5442" w:rsidRPr="003D574E" w:rsidTr="006D5370">
              <w:trPr>
                <w:gridAfter w:val="58"/>
                <w:wAfter w:w="369" w:type="dxa"/>
              </w:trPr>
              <w:tc>
                <w:tcPr>
                  <w:tcW w:w="9548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 xml:space="preserve">Характеристики товара, работы, услуги </w:t>
                  </w:r>
                  <w:proofErr w:type="gramStart"/>
                  <w:r w:rsidRPr="003D574E">
                    <w:rPr>
                      <w:b/>
                      <w:bCs/>
                      <w:sz w:val="20"/>
                      <w:szCs w:val="20"/>
                    </w:rPr>
                    <w:t xml:space="preserve">( </w:t>
                  </w:r>
                  <w:proofErr w:type="gramEnd"/>
                  <w:r w:rsidRPr="003D574E">
                    <w:rPr>
                      <w:b/>
                      <w:bCs/>
                      <w:sz w:val="20"/>
                      <w:szCs w:val="20"/>
                    </w:rPr>
                    <w:t>Опора знака дорожного )</w:t>
                  </w:r>
                </w:p>
              </w:tc>
            </w:tr>
            <w:tr w:rsidR="008C5442" w:rsidRPr="003D574E" w:rsidTr="006D5370">
              <w:tc>
                <w:tcPr>
                  <w:tcW w:w="21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Наименование характеристики</w:t>
                  </w:r>
                </w:p>
              </w:tc>
              <w:tc>
                <w:tcPr>
                  <w:tcW w:w="25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Значение характеристики</w:t>
                  </w:r>
                </w:p>
              </w:tc>
              <w:tc>
                <w:tcPr>
                  <w:tcW w:w="1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Единица измерения характеристики</w:t>
                  </w:r>
                </w:p>
              </w:tc>
              <w:tc>
                <w:tcPr>
                  <w:tcW w:w="32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Инструкция по заполнению характеристики в заявке</w:t>
                  </w: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177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Вид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3D574E">
                    <w:rPr>
                      <w:sz w:val="20"/>
                      <w:szCs w:val="20"/>
                    </w:rPr>
                    <w:t>Неэлектрифицированный</w:t>
                  </w:r>
                  <w:proofErr w:type="spellEnd"/>
                </w:p>
              </w:tc>
              <w:tc>
                <w:tcPr>
                  <w:tcW w:w="162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14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177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Высота опоры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≥ 4000 и &lt; 5000</w:t>
                  </w:r>
                </w:p>
              </w:tc>
              <w:tc>
                <w:tcPr>
                  <w:tcW w:w="162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Миллиметр</w:t>
                  </w:r>
                </w:p>
              </w:tc>
              <w:tc>
                <w:tcPr>
                  <w:tcW w:w="3214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Участник закупки указывает в заявке конкретное значение характеристики</w:t>
                  </w: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177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Диаметр опоры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color w:val="000000"/>
                      <w:sz w:val="20"/>
                      <w:szCs w:val="20"/>
                      <w:shd w:val="clear" w:color="auto" w:fill="FFFFFF"/>
                    </w:rPr>
                    <w:t>≥ 57 и &lt; 60</w:t>
                  </w:r>
                </w:p>
              </w:tc>
              <w:tc>
                <w:tcPr>
                  <w:tcW w:w="162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Миллиметр</w:t>
                  </w:r>
                </w:p>
              </w:tc>
              <w:tc>
                <w:tcPr>
                  <w:tcW w:w="3214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Участник закупки указывает в заявке конкретное значение характеристики</w:t>
                  </w:r>
                </w:p>
              </w:tc>
              <w:tc>
                <w:tcPr>
                  <w:tcW w:w="20" w:type="dxa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" w:type="dxa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177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Тип</w:t>
                  </w:r>
                </w:p>
              </w:tc>
              <w:tc>
                <w:tcPr>
                  <w:tcW w:w="2534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Металлический (М)</w:t>
                  </w:r>
                </w:p>
              </w:tc>
              <w:tc>
                <w:tcPr>
                  <w:tcW w:w="162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14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2177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 xml:space="preserve">Тип по </w:t>
                  </w:r>
                  <w:proofErr w:type="spellStart"/>
                  <w:r w:rsidRPr="003D574E">
                    <w:rPr>
                      <w:sz w:val="20"/>
                      <w:szCs w:val="20"/>
                    </w:rPr>
                    <w:t>травмобезопасности</w:t>
                  </w:r>
                  <w:proofErr w:type="spellEnd"/>
                </w:p>
              </w:tc>
              <w:tc>
                <w:tcPr>
                  <w:tcW w:w="2534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Обычный</w:t>
                  </w:r>
                </w:p>
              </w:tc>
              <w:tc>
                <w:tcPr>
                  <w:tcW w:w="162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14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C5442" w:rsidRPr="003D574E" w:rsidRDefault="008C5442" w:rsidP="006D5370">
            <w:pPr>
              <w:rPr>
                <w:color w:val="000000"/>
                <w:sz w:val="20"/>
                <w:szCs w:val="20"/>
              </w:rPr>
            </w:pPr>
          </w:p>
        </w:tc>
      </w:tr>
      <w:bookmarkEnd w:id="11"/>
    </w:tbl>
    <w:p w:rsidR="008C5442" w:rsidRPr="003D574E" w:rsidRDefault="008C5442" w:rsidP="008C5442">
      <w:pPr>
        <w:tabs>
          <w:tab w:val="left" w:pos="360"/>
        </w:tabs>
        <w:rPr>
          <w:rFonts w:eastAsia="Calibri"/>
          <w:lang w:eastAsia="en-US"/>
        </w:rPr>
      </w:pPr>
    </w:p>
    <w:tbl>
      <w:tblPr>
        <w:tblW w:w="16215" w:type="dxa"/>
        <w:tblCellMar>
          <w:left w:w="0" w:type="dxa"/>
          <w:right w:w="0" w:type="dxa"/>
        </w:tblCellMar>
        <w:tblLook w:val="04A0"/>
      </w:tblPr>
      <w:tblGrid>
        <w:gridCol w:w="16215"/>
      </w:tblGrid>
      <w:tr w:rsidR="008C5442" w:rsidRPr="003D574E" w:rsidTr="006D53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9548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177"/>
              <w:gridCol w:w="1701"/>
              <w:gridCol w:w="1134"/>
              <w:gridCol w:w="1134"/>
              <w:gridCol w:w="3402"/>
            </w:tblGrid>
            <w:tr w:rsidR="008C5442" w:rsidRPr="003D574E" w:rsidTr="006D5370">
              <w:tc>
                <w:tcPr>
                  <w:tcW w:w="21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Наименование товара, работы, услуги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Код позиции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Тип позиции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34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Количество (объем работы, услуги)</w:t>
                  </w:r>
                </w:p>
              </w:tc>
            </w:tr>
            <w:tr w:rsidR="008C5442" w:rsidRPr="003D574E" w:rsidTr="006D5370">
              <w:tc>
                <w:tcPr>
                  <w:tcW w:w="21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 xml:space="preserve">Хомут в комплекте для </w:t>
                  </w:r>
                  <w:r w:rsidRPr="003D574E">
                    <w:rPr>
                      <w:sz w:val="20"/>
                      <w:szCs w:val="20"/>
                    </w:rPr>
                    <w:lastRenderedPageBreak/>
                    <w:t>крепления знака дорожного</w:t>
                  </w:r>
                  <w:r w:rsidRPr="003D574E">
                    <w:rPr>
                      <w:sz w:val="20"/>
                      <w:szCs w:val="20"/>
                    </w:rPr>
                    <w:br/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lastRenderedPageBreak/>
                    <w:t>25.99.29.190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Товар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34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78.00000000000</w:t>
                  </w:r>
                </w:p>
              </w:tc>
            </w:tr>
          </w:tbl>
          <w:p w:rsidR="008C5442" w:rsidRPr="003D574E" w:rsidRDefault="008C5442" w:rsidP="006D5370">
            <w:pPr>
              <w:rPr>
                <w:color w:val="000000"/>
                <w:sz w:val="20"/>
                <w:szCs w:val="20"/>
              </w:rPr>
            </w:pPr>
          </w:p>
        </w:tc>
      </w:tr>
      <w:tr w:rsidR="008C5442" w:rsidRPr="003D574E" w:rsidTr="006D537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99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92"/>
              <w:gridCol w:w="2339"/>
              <w:gridCol w:w="1623"/>
              <w:gridCol w:w="3694"/>
              <w:gridCol w:w="20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6"/>
              <w:gridCol w:w="16"/>
              <w:gridCol w:w="6"/>
              <w:gridCol w:w="6"/>
              <w:gridCol w:w="6"/>
              <w:gridCol w:w="6"/>
              <w:gridCol w:w="6"/>
              <w:gridCol w:w="6"/>
              <w:gridCol w:w="6"/>
            </w:tblGrid>
            <w:tr w:rsidR="008C5442" w:rsidRPr="003D574E" w:rsidTr="006D5370">
              <w:trPr>
                <w:gridAfter w:val="58"/>
                <w:wAfter w:w="372" w:type="dxa"/>
              </w:trPr>
              <w:tc>
                <w:tcPr>
                  <w:tcW w:w="9548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lastRenderedPageBreak/>
                    <w:t>Характеристики товара, работы, услуги (Хомут в комплекте для крепления знака)</w:t>
                  </w:r>
                </w:p>
              </w:tc>
            </w:tr>
            <w:tr w:rsidR="008C5442" w:rsidRPr="003D574E" w:rsidTr="006D5370">
              <w:tc>
                <w:tcPr>
                  <w:tcW w:w="18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Наименование характеристики</w:t>
                  </w:r>
                </w:p>
              </w:tc>
              <w:tc>
                <w:tcPr>
                  <w:tcW w:w="23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Значение характеристики</w:t>
                  </w:r>
                </w:p>
              </w:tc>
              <w:tc>
                <w:tcPr>
                  <w:tcW w:w="16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Единица измерения характеристики</w:t>
                  </w:r>
                </w:p>
              </w:tc>
              <w:tc>
                <w:tcPr>
                  <w:tcW w:w="36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D574E">
                    <w:rPr>
                      <w:b/>
                      <w:bCs/>
                      <w:sz w:val="20"/>
                      <w:szCs w:val="20"/>
                    </w:rPr>
                    <w:t>Инструкция по заполнению характеристики в заявке</w:t>
                  </w: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1892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Материал</w:t>
                  </w:r>
                </w:p>
              </w:tc>
              <w:tc>
                <w:tcPr>
                  <w:tcW w:w="2339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Оцинкованная сталь</w:t>
                  </w:r>
                </w:p>
              </w:tc>
              <w:tc>
                <w:tcPr>
                  <w:tcW w:w="162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94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Значение характеристики не может изменяться участником закупки</w:t>
                  </w: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C5442" w:rsidRPr="003D574E" w:rsidTr="006D5370">
              <w:tc>
                <w:tcPr>
                  <w:tcW w:w="1892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 xml:space="preserve">Диаметр </w:t>
                  </w:r>
                </w:p>
              </w:tc>
              <w:tc>
                <w:tcPr>
                  <w:tcW w:w="2339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≥ 5.7 и ≤ 6.0</w:t>
                  </w:r>
                </w:p>
              </w:tc>
              <w:tc>
                <w:tcPr>
                  <w:tcW w:w="162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 xml:space="preserve">Сантиметр </w:t>
                  </w:r>
                </w:p>
              </w:tc>
              <w:tc>
                <w:tcPr>
                  <w:tcW w:w="3694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442" w:rsidRPr="003D574E" w:rsidRDefault="008C5442" w:rsidP="006D5370">
                  <w:pPr>
                    <w:jc w:val="center"/>
                    <w:rPr>
                      <w:sz w:val="20"/>
                      <w:szCs w:val="20"/>
                    </w:rPr>
                  </w:pPr>
                  <w:r w:rsidRPr="003D574E">
                    <w:rPr>
                      <w:sz w:val="20"/>
                      <w:szCs w:val="20"/>
                    </w:rPr>
                    <w:t>Участник закупки указывает в заявке конкретное значение характеристики</w:t>
                  </w:r>
                </w:p>
              </w:tc>
              <w:tc>
                <w:tcPr>
                  <w:tcW w:w="20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" w:type="dxa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5442" w:rsidRPr="003D574E" w:rsidRDefault="008C5442" w:rsidP="006D5370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C5442" w:rsidRPr="003D574E" w:rsidRDefault="008C5442" w:rsidP="006D537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C5442" w:rsidRPr="003D574E" w:rsidRDefault="008C5442" w:rsidP="008C5442">
      <w:pPr>
        <w:tabs>
          <w:tab w:val="left" w:pos="360"/>
        </w:tabs>
        <w:rPr>
          <w:rFonts w:eastAsia="Calibri"/>
          <w:lang w:eastAsia="en-US"/>
        </w:rPr>
      </w:pPr>
    </w:p>
    <w:p w:rsidR="008C5442" w:rsidRPr="003D574E" w:rsidRDefault="008C5442" w:rsidP="008C5442">
      <w:pPr>
        <w:tabs>
          <w:tab w:val="left" w:pos="360"/>
        </w:tabs>
        <w:jc w:val="center"/>
        <w:rPr>
          <w:rFonts w:eastAsia="Calibri"/>
          <w:b/>
          <w:lang w:eastAsia="en-US"/>
        </w:rPr>
      </w:pPr>
      <w:r w:rsidRPr="003D574E">
        <w:rPr>
          <w:rFonts w:eastAsia="Calibri"/>
          <w:b/>
          <w:lang w:eastAsia="en-US"/>
        </w:rPr>
        <w:t>3. Технические характеристики:</w:t>
      </w:r>
    </w:p>
    <w:p w:rsidR="008C5442" w:rsidRPr="003D574E" w:rsidRDefault="008C5442" w:rsidP="008C5442">
      <w:pPr>
        <w:tabs>
          <w:tab w:val="left" w:pos="360"/>
        </w:tabs>
        <w:rPr>
          <w:rFonts w:eastAsia="Calibri"/>
          <w:lang w:eastAsia="en-US"/>
        </w:rPr>
      </w:pPr>
      <w:r w:rsidRPr="003D574E">
        <w:rPr>
          <w:rFonts w:eastAsia="Calibri"/>
          <w:lang w:eastAsia="en-US"/>
        </w:rPr>
        <w:t xml:space="preserve">3.1. Поставляемые дорожные знаки должны соответствовать требованиям Национального стандарта РФ ГОСТ </w:t>
      </w:r>
      <w:proofErr w:type="gramStart"/>
      <w:r w:rsidRPr="003D574E">
        <w:rPr>
          <w:rFonts w:eastAsia="Calibri"/>
          <w:lang w:eastAsia="en-US"/>
        </w:rPr>
        <w:t>Р</w:t>
      </w:r>
      <w:proofErr w:type="gramEnd"/>
      <w:r w:rsidRPr="003D574E">
        <w:rPr>
          <w:rFonts w:eastAsia="Calibri"/>
          <w:lang w:eastAsia="en-US"/>
        </w:rPr>
        <w:t xml:space="preserve"> 52290-2004 «Технические средства организации дорожного движения. Знаки дорожные. Общие технические требования» (утв. приказом Федерального агентства Российской Федерации по техническому регулированию и метрологии от 15.12.04г. N 121-ст) и требованиям настоящего технического задания</w:t>
      </w:r>
    </w:p>
    <w:p w:rsidR="008C5442" w:rsidRPr="003D574E" w:rsidRDefault="008C5442" w:rsidP="008C5442">
      <w:pPr>
        <w:tabs>
          <w:tab w:val="left" w:pos="360"/>
        </w:tabs>
        <w:rPr>
          <w:rFonts w:eastAsia="Calibri"/>
          <w:lang w:eastAsia="en-US"/>
        </w:rPr>
      </w:pPr>
      <w:r w:rsidRPr="003D574E">
        <w:rPr>
          <w:rFonts w:eastAsia="Calibri"/>
          <w:lang w:eastAsia="en-US"/>
        </w:rPr>
        <w:t xml:space="preserve">3.2. Материалы для изготовления знаков со </w:t>
      </w:r>
      <w:proofErr w:type="spellStart"/>
      <w:r w:rsidRPr="003D574E">
        <w:rPr>
          <w:rFonts w:eastAsia="Calibri"/>
          <w:lang w:eastAsia="en-US"/>
        </w:rPr>
        <w:t>световозвращающей</w:t>
      </w:r>
      <w:proofErr w:type="spellEnd"/>
      <w:r w:rsidRPr="003D574E">
        <w:rPr>
          <w:rFonts w:eastAsia="Calibri"/>
          <w:lang w:eastAsia="en-US"/>
        </w:rPr>
        <w:t xml:space="preserve"> поверхностью должны обеспечивать стабильные условия максимальной видимости знаков в светлое и темное время суток.</w:t>
      </w:r>
    </w:p>
    <w:p w:rsidR="008C5442" w:rsidRPr="003D574E" w:rsidRDefault="008C5442" w:rsidP="008C5442">
      <w:pPr>
        <w:tabs>
          <w:tab w:val="left" w:pos="360"/>
        </w:tabs>
        <w:rPr>
          <w:rFonts w:eastAsia="Calibri"/>
          <w:lang w:eastAsia="en-US"/>
        </w:rPr>
      </w:pPr>
      <w:proofErr w:type="gramStart"/>
      <w:r w:rsidRPr="003D574E">
        <w:rPr>
          <w:rFonts w:eastAsia="Calibri"/>
          <w:lang w:eastAsia="en-US"/>
        </w:rPr>
        <w:t>Крепежные элементы, предусмотренные для монтажа дорожно-знаковой информации должны быть выполнены</w:t>
      </w:r>
      <w:proofErr w:type="gramEnd"/>
      <w:r w:rsidRPr="003D574E">
        <w:rPr>
          <w:rFonts w:eastAsia="Calibri"/>
          <w:lang w:eastAsia="en-US"/>
        </w:rPr>
        <w:t xml:space="preserve"> из оцинкованной стали толщиной 2,0 мм, должны обеспечивать:</w:t>
      </w:r>
    </w:p>
    <w:p w:rsidR="008C5442" w:rsidRPr="003D574E" w:rsidRDefault="008C5442" w:rsidP="008C5442">
      <w:pPr>
        <w:tabs>
          <w:tab w:val="left" w:pos="360"/>
        </w:tabs>
        <w:rPr>
          <w:rFonts w:eastAsia="Calibri"/>
          <w:lang w:eastAsia="en-US"/>
        </w:rPr>
      </w:pPr>
      <w:r w:rsidRPr="003D574E">
        <w:rPr>
          <w:rFonts w:eastAsia="Calibri"/>
          <w:lang w:eastAsia="en-US"/>
        </w:rPr>
        <w:t>- надежность крепежного соединения с поверхностью знака;</w:t>
      </w:r>
    </w:p>
    <w:p w:rsidR="008C5442" w:rsidRPr="003D574E" w:rsidRDefault="008C5442" w:rsidP="008C5442">
      <w:pPr>
        <w:tabs>
          <w:tab w:val="left" w:pos="360"/>
        </w:tabs>
        <w:rPr>
          <w:rFonts w:eastAsia="Calibri"/>
          <w:lang w:eastAsia="en-US"/>
        </w:rPr>
      </w:pPr>
      <w:r w:rsidRPr="003D574E">
        <w:rPr>
          <w:rFonts w:eastAsia="Calibri"/>
          <w:lang w:eastAsia="en-US"/>
        </w:rPr>
        <w:t>- не искажать геометрию дорожного знака в пределе (± 1 мм);</w:t>
      </w:r>
    </w:p>
    <w:p w:rsidR="008C5442" w:rsidRPr="003D574E" w:rsidRDefault="008C5442" w:rsidP="008C5442">
      <w:pPr>
        <w:tabs>
          <w:tab w:val="left" w:pos="360"/>
        </w:tabs>
        <w:rPr>
          <w:rFonts w:eastAsia="Calibri"/>
          <w:lang w:eastAsia="en-US"/>
        </w:rPr>
      </w:pPr>
      <w:r w:rsidRPr="003D574E">
        <w:rPr>
          <w:rFonts w:eastAsia="Calibri"/>
          <w:lang w:eastAsia="en-US"/>
        </w:rPr>
        <w:t>- исключать поворот дорожного знака вокруг стоечной оси;</w:t>
      </w:r>
    </w:p>
    <w:p w:rsidR="008C5442" w:rsidRPr="003D574E" w:rsidRDefault="008C5442" w:rsidP="008C5442">
      <w:pPr>
        <w:tabs>
          <w:tab w:val="left" w:pos="360"/>
        </w:tabs>
        <w:rPr>
          <w:rFonts w:eastAsia="Calibri"/>
          <w:lang w:eastAsia="en-US"/>
        </w:rPr>
      </w:pPr>
      <w:r w:rsidRPr="003D574E">
        <w:rPr>
          <w:rFonts w:eastAsia="Calibri"/>
          <w:lang w:eastAsia="en-US"/>
        </w:rPr>
        <w:t>-.обеспечивать возможность крепления к различным видам поперечного сечения стоек для монтажа дорожных знаков.</w:t>
      </w:r>
    </w:p>
    <w:p w:rsidR="008C5442" w:rsidRPr="003D574E" w:rsidRDefault="008C5442" w:rsidP="008C5442">
      <w:pPr>
        <w:tabs>
          <w:tab w:val="left" w:pos="360"/>
        </w:tabs>
        <w:rPr>
          <w:rFonts w:eastAsia="Calibri"/>
          <w:lang w:eastAsia="en-US"/>
        </w:rPr>
      </w:pPr>
      <w:r w:rsidRPr="003D574E">
        <w:rPr>
          <w:rFonts w:eastAsia="Calibri"/>
          <w:lang w:eastAsia="en-US"/>
        </w:rPr>
        <w:t>-.элементы крепления знака не должны искажать информацию на его лицевой поверхности;</w:t>
      </w:r>
    </w:p>
    <w:p w:rsidR="008C5442" w:rsidRPr="003D574E" w:rsidRDefault="008C5442" w:rsidP="00153715">
      <w:pPr>
        <w:tabs>
          <w:tab w:val="left" w:pos="360"/>
        </w:tabs>
        <w:rPr>
          <w:rFonts w:eastAsia="Calibri"/>
          <w:lang w:eastAsia="en-US"/>
        </w:rPr>
      </w:pPr>
      <w:r w:rsidRPr="003D574E">
        <w:rPr>
          <w:rFonts w:eastAsia="Calibri"/>
          <w:lang w:eastAsia="en-US"/>
        </w:rPr>
        <w:t>Все детали и сборочные элементы знаков и щитов должны иметь защитное антикоррозийное покрытие серого цвета.</w:t>
      </w:r>
    </w:p>
    <w:p w:rsidR="003D574E" w:rsidRPr="003D574E" w:rsidRDefault="003D574E" w:rsidP="00153715">
      <w:pPr>
        <w:tabs>
          <w:tab w:val="left" w:pos="360"/>
        </w:tabs>
        <w:rPr>
          <w:rFonts w:eastAsia="Calibri"/>
          <w:lang w:eastAsia="en-US"/>
        </w:rPr>
      </w:pPr>
    </w:p>
    <w:p w:rsidR="008C5442" w:rsidRPr="003D574E" w:rsidRDefault="008C5442" w:rsidP="008C5442">
      <w:pPr>
        <w:jc w:val="center"/>
        <w:rPr>
          <w:rFonts w:eastAsia="Calibri"/>
          <w:b/>
          <w:lang w:eastAsia="en-US"/>
        </w:rPr>
      </w:pPr>
      <w:r w:rsidRPr="003D574E">
        <w:rPr>
          <w:rFonts w:eastAsia="Calibri"/>
          <w:b/>
          <w:lang w:eastAsia="en-US"/>
        </w:rPr>
        <w:t>4. Требования к упаковке и маркировки дорожных знаков:</w:t>
      </w:r>
    </w:p>
    <w:p w:rsidR="008C5442" w:rsidRPr="003D574E" w:rsidRDefault="008C5442" w:rsidP="008C5442">
      <w:pPr>
        <w:rPr>
          <w:rFonts w:eastAsia="Calibri"/>
          <w:lang w:eastAsia="en-US"/>
        </w:rPr>
      </w:pPr>
      <w:r w:rsidRPr="003D574E">
        <w:rPr>
          <w:rFonts w:eastAsia="Calibri"/>
          <w:lang w:eastAsia="en-US"/>
        </w:rPr>
        <w:t>4.1. Дорожные знаки должны быть упакованы, в целях предотвращения их от повреждений во время транспортировки и хранения.</w:t>
      </w:r>
    </w:p>
    <w:p w:rsidR="003D574E" w:rsidRPr="003D574E" w:rsidRDefault="003D574E" w:rsidP="008C5442">
      <w:pPr>
        <w:rPr>
          <w:rFonts w:eastAsia="Calibri"/>
          <w:lang w:eastAsia="en-US"/>
        </w:rPr>
      </w:pPr>
    </w:p>
    <w:p w:rsidR="008C5442" w:rsidRPr="003D574E" w:rsidRDefault="008C5442" w:rsidP="008C5442">
      <w:pPr>
        <w:jc w:val="center"/>
        <w:rPr>
          <w:rFonts w:eastAsia="Calibri"/>
          <w:b/>
          <w:lang w:eastAsia="en-US"/>
        </w:rPr>
      </w:pPr>
      <w:r w:rsidRPr="003D574E">
        <w:rPr>
          <w:rFonts w:eastAsia="Calibri"/>
          <w:b/>
          <w:lang w:eastAsia="en-US"/>
        </w:rPr>
        <w:t>5. Гарантия качества:</w:t>
      </w:r>
    </w:p>
    <w:p w:rsidR="008C5442" w:rsidRPr="003D574E" w:rsidRDefault="008C5442" w:rsidP="008C5442">
      <w:pPr>
        <w:rPr>
          <w:rFonts w:eastAsia="Calibri"/>
          <w:lang w:eastAsia="en-US"/>
        </w:rPr>
      </w:pPr>
      <w:r w:rsidRPr="003D574E">
        <w:rPr>
          <w:rFonts w:eastAsia="Calibri"/>
          <w:lang w:eastAsia="en-US"/>
        </w:rPr>
        <w:t>5.1. Поставщик предоставляет гарантию на дорожные знаки не менее 24 месяцев и не менее срока гарантии производителя со дня поставки дорожных знаков, а так же на период эксплуатации в пределах указанного срока.</w:t>
      </w:r>
    </w:p>
    <w:p w:rsidR="00254822" w:rsidRPr="003D574E" w:rsidRDefault="00254822" w:rsidP="008C5442">
      <w:pPr>
        <w:widowControl w:val="0"/>
        <w:rPr>
          <w:b/>
        </w:rPr>
      </w:pPr>
    </w:p>
    <w:sectPr w:rsidR="00254822" w:rsidRPr="003D574E" w:rsidSect="00834971">
      <w:footerReference w:type="default" r:id="rId8"/>
      <w:pgSz w:w="11906" w:h="16838"/>
      <w:pgMar w:top="851" w:right="567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370" w:rsidRDefault="006D5370">
      <w:r>
        <w:separator/>
      </w:r>
    </w:p>
  </w:endnote>
  <w:endnote w:type="continuationSeparator" w:id="0">
    <w:p w:rsidR="006D5370" w:rsidRDefault="006D5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;Arial Unicode M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XO Thames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1E7" w:rsidRDefault="004311E7" w:rsidP="003D574E">
    <w:pPr>
      <w:pStyle w:val="afb"/>
      <w:jc w:val="center"/>
    </w:pPr>
    <w:fldSimple w:instr="PAGE   \* MERGEFORMAT">
      <w:r w:rsidR="006B5604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370" w:rsidRDefault="006D5370">
      <w:r>
        <w:separator/>
      </w:r>
    </w:p>
  </w:footnote>
  <w:footnote w:type="continuationSeparator" w:id="0">
    <w:p w:rsidR="006D5370" w:rsidRDefault="006D53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22C9"/>
    <w:rsid w:val="00003112"/>
    <w:rsid w:val="00010544"/>
    <w:rsid w:val="000129AD"/>
    <w:rsid w:val="000222E7"/>
    <w:rsid w:val="00022487"/>
    <w:rsid w:val="00054807"/>
    <w:rsid w:val="00065289"/>
    <w:rsid w:val="00065668"/>
    <w:rsid w:val="00080434"/>
    <w:rsid w:val="00085449"/>
    <w:rsid w:val="00090477"/>
    <w:rsid w:val="000A3B75"/>
    <w:rsid w:val="000B47D4"/>
    <w:rsid w:val="000C321B"/>
    <w:rsid w:val="000D28FD"/>
    <w:rsid w:val="000D4A1C"/>
    <w:rsid w:val="000F6B44"/>
    <w:rsid w:val="000F7C02"/>
    <w:rsid w:val="00103DA8"/>
    <w:rsid w:val="00112F52"/>
    <w:rsid w:val="001259F9"/>
    <w:rsid w:val="001338BC"/>
    <w:rsid w:val="001338F5"/>
    <w:rsid w:val="00136D0B"/>
    <w:rsid w:val="00137760"/>
    <w:rsid w:val="00153715"/>
    <w:rsid w:val="00156713"/>
    <w:rsid w:val="00164626"/>
    <w:rsid w:val="0017486A"/>
    <w:rsid w:val="001764E5"/>
    <w:rsid w:val="00184364"/>
    <w:rsid w:val="00185DF4"/>
    <w:rsid w:val="00185E73"/>
    <w:rsid w:val="001A1866"/>
    <w:rsid w:val="001C428D"/>
    <w:rsid w:val="001D2BA9"/>
    <w:rsid w:val="001D4BE5"/>
    <w:rsid w:val="001E00D4"/>
    <w:rsid w:val="001E035D"/>
    <w:rsid w:val="001E52ED"/>
    <w:rsid w:val="001F4706"/>
    <w:rsid w:val="001F7009"/>
    <w:rsid w:val="002164F7"/>
    <w:rsid w:val="002169F8"/>
    <w:rsid w:val="0022179B"/>
    <w:rsid w:val="00223BFB"/>
    <w:rsid w:val="00230228"/>
    <w:rsid w:val="0023608F"/>
    <w:rsid w:val="00237277"/>
    <w:rsid w:val="00251F82"/>
    <w:rsid w:val="0025384E"/>
    <w:rsid w:val="00254822"/>
    <w:rsid w:val="002753CB"/>
    <w:rsid w:val="00282E9D"/>
    <w:rsid w:val="0028371C"/>
    <w:rsid w:val="00296CFF"/>
    <w:rsid w:val="002D4C2F"/>
    <w:rsid w:val="002D6520"/>
    <w:rsid w:val="002E5EC0"/>
    <w:rsid w:val="00306940"/>
    <w:rsid w:val="003158A7"/>
    <w:rsid w:val="003168AA"/>
    <w:rsid w:val="00316DCC"/>
    <w:rsid w:val="00321ECA"/>
    <w:rsid w:val="003235DB"/>
    <w:rsid w:val="00324BB7"/>
    <w:rsid w:val="00324C62"/>
    <w:rsid w:val="00334533"/>
    <w:rsid w:val="0034064C"/>
    <w:rsid w:val="00342F29"/>
    <w:rsid w:val="00344666"/>
    <w:rsid w:val="00345A20"/>
    <w:rsid w:val="0036113C"/>
    <w:rsid w:val="0036437C"/>
    <w:rsid w:val="003661EC"/>
    <w:rsid w:val="00371306"/>
    <w:rsid w:val="00377658"/>
    <w:rsid w:val="00377DC5"/>
    <w:rsid w:val="00387A14"/>
    <w:rsid w:val="00395047"/>
    <w:rsid w:val="00397028"/>
    <w:rsid w:val="00397ACB"/>
    <w:rsid w:val="00397D6A"/>
    <w:rsid w:val="003B588D"/>
    <w:rsid w:val="003C15B6"/>
    <w:rsid w:val="003C6EDE"/>
    <w:rsid w:val="003D1BEA"/>
    <w:rsid w:val="003D574E"/>
    <w:rsid w:val="003D6BD4"/>
    <w:rsid w:val="003D7622"/>
    <w:rsid w:val="003E46F4"/>
    <w:rsid w:val="003E55BB"/>
    <w:rsid w:val="003E6B5F"/>
    <w:rsid w:val="004222C9"/>
    <w:rsid w:val="00423690"/>
    <w:rsid w:val="004311E7"/>
    <w:rsid w:val="00440EDC"/>
    <w:rsid w:val="004444BC"/>
    <w:rsid w:val="00461330"/>
    <w:rsid w:val="00461886"/>
    <w:rsid w:val="00463874"/>
    <w:rsid w:val="00464083"/>
    <w:rsid w:val="0046732D"/>
    <w:rsid w:val="00467E5D"/>
    <w:rsid w:val="004701B7"/>
    <w:rsid w:val="00473218"/>
    <w:rsid w:val="004868E4"/>
    <w:rsid w:val="00486E51"/>
    <w:rsid w:val="00495B42"/>
    <w:rsid w:val="004A0A25"/>
    <w:rsid w:val="004A372B"/>
    <w:rsid w:val="004A6D13"/>
    <w:rsid w:val="004B6F71"/>
    <w:rsid w:val="004B7018"/>
    <w:rsid w:val="004C1A2E"/>
    <w:rsid w:val="004C6F59"/>
    <w:rsid w:val="004C74B0"/>
    <w:rsid w:val="004D323D"/>
    <w:rsid w:val="004D7FE1"/>
    <w:rsid w:val="004E1B86"/>
    <w:rsid w:val="004E2E42"/>
    <w:rsid w:val="004E47E5"/>
    <w:rsid w:val="004E76F4"/>
    <w:rsid w:val="004F3FD0"/>
    <w:rsid w:val="004F4B6E"/>
    <w:rsid w:val="00501202"/>
    <w:rsid w:val="00507007"/>
    <w:rsid w:val="00507625"/>
    <w:rsid w:val="0051051B"/>
    <w:rsid w:val="00535E90"/>
    <w:rsid w:val="00543AC5"/>
    <w:rsid w:val="005449D6"/>
    <w:rsid w:val="0054636E"/>
    <w:rsid w:val="00553714"/>
    <w:rsid w:val="00555B78"/>
    <w:rsid w:val="005562C7"/>
    <w:rsid w:val="0056114E"/>
    <w:rsid w:val="005652A6"/>
    <w:rsid w:val="005658D3"/>
    <w:rsid w:val="00566469"/>
    <w:rsid w:val="00573A53"/>
    <w:rsid w:val="005901A1"/>
    <w:rsid w:val="005951C2"/>
    <w:rsid w:val="005A2CEF"/>
    <w:rsid w:val="005A4379"/>
    <w:rsid w:val="005A565D"/>
    <w:rsid w:val="005B7654"/>
    <w:rsid w:val="005D1FDA"/>
    <w:rsid w:val="005D2306"/>
    <w:rsid w:val="005D55F4"/>
    <w:rsid w:val="005D693A"/>
    <w:rsid w:val="005E36D9"/>
    <w:rsid w:val="005E3C20"/>
    <w:rsid w:val="005E4409"/>
    <w:rsid w:val="005E5712"/>
    <w:rsid w:val="005E7924"/>
    <w:rsid w:val="005F236B"/>
    <w:rsid w:val="005F5209"/>
    <w:rsid w:val="005F5BF6"/>
    <w:rsid w:val="006045CC"/>
    <w:rsid w:val="006068AB"/>
    <w:rsid w:val="0061187A"/>
    <w:rsid w:val="006141C7"/>
    <w:rsid w:val="00615EBE"/>
    <w:rsid w:val="006308B9"/>
    <w:rsid w:val="006527EE"/>
    <w:rsid w:val="006555A8"/>
    <w:rsid w:val="00665AF5"/>
    <w:rsid w:val="00695C8E"/>
    <w:rsid w:val="0069730E"/>
    <w:rsid w:val="006B383D"/>
    <w:rsid w:val="006B5604"/>
    <w:rsid w:val="006B64E9"/>
    <w:rsid w:val="006C27FF"/>
    <w:rsid w:val="006D5370"/>
    <w:rsid w:val="006F4C86"/>
    <w:rsid w:val="007033C8"/>
    <w:rsid w:val="00710A45"/>
    <w:rsid w:val="0071431C"/>
    <w:rsid w:val="00731862"/>
    <w:rsid w:val="0073573C"/>
    <w:rsid w:val="00736B23"/>
    <w:rsid w:val="00742653"/>
    <w:rsid w:val="00747F41"/>
    <w:rsid w:val="00775300"/>
    <w:rsid w:val="00782978"/>
    <w:rsid w:val="00782FCE"/>
    <w:rsid w:val="0079446F"/>
    <w:rsid w:val="00794FF6"/>
    <w:rsid w:val="007A32F4"/>
    <w:rsid w:val="007A3664"/>
    <w:rsid w:val="007A6472"/>
    <w:rsid w:val="007B0E65"/>
    <w:rsid w:val="007B2592"/>
    <w:rsid w:val="007C0CF5"/>
    <w:rsid w:val="007C41B6"/>
    <w:rsid w:val="007D6DF0"/>
    <w:rsid w:val="007F14FC"/>
    <w:rsid w:val="007F1F0B"/>
    <w:rsid w:val="00807299"/>
    <w:rsid w:val="00807C6D"/>
    <w:rsid w:val="00810234"/>
    <w:rsid w:val="00813CCE"/>
    <w:rsid w:val="008168AB"/>
    <w:rsid w:val="0082235B"/>
    <w:rsid w:val="00833EE9"/>
    <w:rsid w:val="00834971"/>
    <w:rsid w:val="0084131B"/>
    <w:rsid w:val="00842061"/>
    <w:rsid w:val="0084714F"/>
    <w:rsid w:val="00865631"/>
    <w:rsid w:val="008747B7"/>
    <w:rsid w:val="0088111E"/>
    <w:rsid w:val="008903D9"/>
    <w:rsid w:val="00891EA6"/>
    <w:rsid w:val="0089440C"/>
    <w:rsid w:val="0089527C"/>
    <w:rsid w:val="008C2C22"/>
    <w:rsid w:val="008C5442"/>
    <w:rsid w:val="008C6B22"/>
    <w:rsid w:val="008E1725"/>
    <w:rsid w:val="008E5285"/>
    <w:rsid w:val="008F5702"/>
    <w:rsid w:val="00900BFD"/>
    <w:rsid w:val="00901F50"/>
    <w:rsid w:val="009113D2"/>
    <w:rsid w:val="0091266E"/>
    <w:rsid w:val="00917064"/>
    <w:rsid w:val="00917308"/>
    <w:rsid w:val="0093054F"/>
    <w:rsid w:val="00933EFC"/>
    <w:rsid w:val="00935828"/>
    <w:rsid w:val="00942A15"/>
    <w:rsid w:val="009640F8"/>
    <w:rsid w:val="00964140"/>
    <w:rsid w:val="009775AD"/>
    <w:rsid w:val="00982988"/>
    <w:rsid w:val="009850A4"/>
    <w:rsid w:val="00987CAD"/>
    <w:rsid w:val="00994ACF"/>
    <w:rsid w:val="00994E7D"/>
    <w:rsid w:val="009963D6"/>
    <w:rsid w:val="009A1024"/>
    <w:rsid w:val="009A25DA"/>
    <w:rsid w:val="009A2A11"/>
    <w:rsid w:val="009A5BE4"/>
    <w:rsid w:val="009A7691"/>
    <w:rsid w:val="009B1A1E"/>
    <w:rsid w:val="009B637A"/>
    <w:rsid w:val="009C295F"/>
    <w:rsid w:val="009D1771"/>
    <w:rsid w:val="009F3145"/>
    <w:rsid w:val="00A0701F"/>
    <w:rsid w:val="00A1078A"/>
    <w:rsid w:val="00A11980"/>
    <w:rsid w:val="00A1375A"/>
    <w:rsid w:val="00A13DE0"/>
    <w:rsid w:val="00A41045"/>
    <w:rsid w:val="00A4328A"/>
    <w:rsid w:val="00A567D7"/>
    <w:rsid w:val="00A64E9C"/>
    <w:rsid w:val="00A76A25"/>
    <w:rsid w:val="00A76F49"/>
    <w:rsid w:val="00A776F5"/>
    <w:rsid w:val="00A8470D"/>
    <w:rsid w:val="00A9576F"/>
    <w:rsid w:val="00A9647C"/>
    <w:rsid w:val="00AB0B2A"/>
    <w:rsid w:val="00AB2CCA"/>
    <w:rsid w:val="00AB4AC7"/>
    <w:rsid w:val="00AD38A4"/>
    <w:rsid w:val="00AD3F97"/>
    <w:rsid w:val="00AD63E9"/>
    <w:rsid w:val="00AE0079"/>
    <w:rsid w:val="00AE3E0A"/>
    <w:rsid w:val="00AE46E7"/>
    <w:rsid w:val="00AF22D5"/>
    <w:rsid w:val="00B01C6F"/>
    <w:rsid w:val="00B01F3B"/>
    <w:rsid w:val="00B06FF6"/>
    <w:rsid w:val="00B14C9B"/>
    <w:rsid w:val="00B3244C"/>
    <w:rsid w:val="00B42A1C"/>
    <w:rsid w:val="00B446BF"/>
    <w:rsid w:val="00B44915"/>
    <w:rsid w:val="00B457C4"/>
    <w:rsid w:val="00B52681"/>
    <w:rsid w:val="00B66719"/>
    <w:rsid w:val="00B708A0"/>
    <w:rsid w:val="00B73E1A"/>
    <w:rsid w:val="00B772A9"/>
    <w:rsid w:val="00B81890"/>
    <w:rsid w:val="00B8327B"/>
    <w:rsid w:val="00B8668A"/>
    <w:rsid w:val="00B86CDA"/>
    <w:rsid w:val="00B92BD2"/>
    <w:rsid w:val="00B93EB0"/>
    <w:rsid w:val="00B942E6"/>
    <w:rsid w:val="00B963FC"/>
    <w:rsid w:val="00BA0F6D"/>
    <w:rsid w:val="00BA4265"/>
    <w:rsid w:val="00BA744D"/>
    <w:rsid w:val="00BB0388"/>
    <w:rsid w:val="00BB15B7"/>
    <w:rsid w:val="00BC411C"/>
    <w:rsid w:val="00BD46E8"/>
    <w:rsid w:val="00BD5189"/>
    <w:rsid w:val="00BF6D76"/>
    <w:rsid w:val="00C02C3F"/>
    <w:rsid w:val="00C15258"/>
    <w:rsid w:val="00C21877"/>
    <w:rsid w:val="00C46638"/>
    <w:rsid w:val="00C510F7"/>
    <w:rsid w:val="00C53106"/>
    <w:rsid w:val="00C5550C"/>
    <w:rsid w:val="00C710A1"/>
    <w:rsid w:val="00C73133"/>
    <w:rsid w:val="00C7579C"/>
    <w:rsid w:val="00C77CCE"/>
    <w:rsid w:val="00C82204"/>
    <w:rsid w:val="00C84E1D"/>
    <w:rsid w:val="00CB4A7B"/>
    <w:rsid w:val="00CB4A90"/>
    <w:rsid w:val="00CD1C46"/>
    <w:rsid w:val="00CE29D7"/>
    <w:rsid w:val="00CF73ED"/>
    <w:rsid w:val="00D00B44"/>
    <w:rsid w:val="00D04F82"/>
    <w:rsid w:val="00D05852"/>
    <w:rsid w:val="00D05FB3"/>
    <w:rsid w:val="00D06790"/>
    <w:rsid w:val="00D2080B"/>
    <w:rsid w:val="00D24435"/>
    <w:rsid w:val="00D301BB"/>
    <w:rsid w:val="00D31E48"/>
    <w:rsid w:val="00D33499"/>
    <w:rsid w:val="00D34291"/>
    <w:rsid w:val="00D36D94"/>
    <w:rsid w:val="00D376A2"/>
    <w:rsid w:val="00D44A69"/>
    <w:rsid w:val="00D553DF"/>
    <w:rsid w:val="00D615CD"/>
    <w:rsid w:val="00D834A5"/>
    <w:rsid w:val="00D85310"/>
    <w:rsid w:val="00D915E4"/>
    <w:rsid w:val="00DA2279"/>
    <w:rsid w:val="00DA5049"/>
    <w:rsid w:val="00DC316F"/>
    <w:rsid w:val="00DC4CF5"/>
    <w:rsid w:val="00DD4892"/>
    <w:rsid w:val="00DF06F5"/>
    <w:rsid w:val="00DF2EE8"/>
    <w:rsid w:val="00E0698F"/>
    <w:rsid w:val="00E24809"/>
    <w:rsid w:val="00E32BA2"/>
    <w:rsid w:val="00E45685"/>
    <w:rsid w:val="00E46AE6"/>
    <w:rsid w:val="00E56816"/>
    <w:rsid w:val="00E63967"/>
    <w:rsid w:val="00E76C25"/>
    <w:rsid w:val="00E82CBE"/>
    <w:rsid w:val="00E84886"/>
    <w:rsid w:val="00E864AC"/>
    <w:rsid w:val="00EA1063"/>
    <w:rsid w:val="00ED1824"/>
    <w:rsid w:val="00ED3A33"/>
    <w:rsid w:val="00ED4C71"/>
    <w:rsid w:val="00EE1889"/>
    <w:rsid w:val="00EE1FAC"/>
    <w:rsid w:val="00EE35AA"/>
    <w:rsid w:val="00EF633A"/>
    <w:rsid w:val="00F11346"/>
    <w:rsid w:val="00F23296"/>
    <w:rsid w:val="00F24B1F"/>
    <w:rsid w:val="00F34454"/>
    <w:rsid w:val="00F363E4"/>
    <w:rsid w:val="00F415C3"/>
    <w:rsid w:val="00F46B2F"/>
    <w:rsid w:val="00F64E51"/>
    <w:rsid w:val="00F777B9"/>
    <w:rsid w:val="00F83BDB"/>
    <w:rsid w:val="00F83C33"/>
    <w:rsid w:val="00F97276"/>
    <w:rsid w:val="00F97772"/>
    <w:rsid w:val="00FB0604"/>
    <w:rsid w:val="00FB0A29"/>
    <w:rsid w:val="00FB22F1"/>
    <w:rsid w:val="00FB3C36"/>
    <w:rsid w:val="00FC6CAE"/>
    <w:rsid w:val="00FD7F75"/>
    <w:rsid w:val="00FE3D6E"/>
    <w:rsid w:val="00FF1CA1"/>
    <w:rsid w:val="00FF4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uiPriority="0"/>
    <w:lsdException w:name="footnote text" w:uiPriority="0" w:qFormat="1"/>
    <w:lsdException w:name="header" w:uiPriority="0" w:qFormat="1"/>
    <w:lsdException w:name="footer" w:uiPriority="0" w:qFormat="1"/>
    <w:lsdException w:name="caption" w:uiPriority="35" w:qFormat="1"/>
    <w:lsdException w:name="table of figures" w:qFormat="1"/>
    <w:lsdException w:name="page number" w:uiPriority="0"/>
    <w:lsdException w:name="endnote text" w:qFormat="1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59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F82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OG Heading 1,Caaieiaie aei?ac,çàãîëîâîê 1,caaieiaie 1,Заголовок биораз,Çàãîëîâîê áèîðàç"/>
    <w:basedOn w:val="a"/>
    <w:next w:val="a"/>
    <w:link w:val="10"/>
    <w:qFormat/>
    <w:rsid w:val="004E1B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OG Heading 2,Загол2,Çàãîë2,1.1. Caaieiaie 2,1.1. Заголовок 2,Caaie2,Caaieiaie 2 Ciae"/>
    <w:basedOn w:val="a"/>
    <w:next w:val="a"/>
    <w:link w:val="20"/>
    <w:unhideWhenUsed/>
    <w:qFormat/>
    <w:rsid w:val="004E1B8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OG Heading 3"/>
    <w:basedOn w:val="a"/>
    <w:next w:val="a"/>
    <w:link w:val="30"/>
    <w:unhideWhenUsed/>
    <w:qFormat/>
    <w:rsid w:val="004E1B8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aliases w:val="OG Heading 4"/>
    <w:basedOn w:val="a"/>
    <w:next w:val="a"/>
    <w:link w:val="40"/>
    <w:unhideWhenUsed/>
    <w:qFormat/>
    <w:rsid w:val="004E1B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OG Appendix"/>
    <w:basedOn w:val="a"/>
    <w:next w:val="a"/>
    <w:link w:val="50"/>
    <w:unhideWhenUsed/>
    <w:qFormat/>
    <w:rsid w:val="004E1B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OG Distribution"/>
    <w:basedOn w:val="a"/>
    <w:next w:val="a"/>
    <w:link w:val="60"/>
    <w:unhideWhenUsed/>
    <w:qFormat/>
    <w:rsid w:val="004E1B86"/>
    <w:pPr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4E1B8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rsid w:val="004E1B8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4E1B86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qFormat/>
    <w:rsid w:val="00D04F82"/>
    <w:rPr>
      <w:szCs w:val="32"/>
      <w:lang/>
    </w:rPr>
  </w:style>
  <w:style w:type="paragraph" w:customStyle="1" w:styleId="ConsPlusNormal">
    <w:name w:val="ConsPlusNormal"/>
    <w:link w:val="ConsPlusNormal0"/>
    <w:qFormat/>
    <w:rsid w:val="00D04F8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rmal">
    <w:name w:val="ConsNormal"/>
    <w:link w:val="ConsNormal0"/>
    <w:rsid w:val="00D04F82"/>
    <w:pPr>
      <w:widowControl w:val="0"/>
      <w:ind w:right="19772" w:firstLine="720"/>
    </w:pPr>
    <w:rPr>
      <w:rFonts w:ascii="Arial" w:eastAsia="Times New Roman" w:hAnsi="Arial"/>
      <w:snapToGrid w:val="0"/>
    </w:rPr>
  </w:style>
  <w:style w:type="character" w:customStyle="1" w:styleId="ConsNormal0">
    <w:name w:val="ConsNormal Знак"/>
    <w:link w:val="ConsNormal"/>
    <w:rsid w:val="00D04F82"/>
    <w:rPr>
      <w:rFonts w:ascii="Arial" w:eastAsia="Times New Roman" w:hAnsi="Arial"/>
      <w:snapToGrid w:val="0"/>
      <w:lang w:val="ru-RU" w:eastAsia="ru-RU" w:bidi="ar-SA"/>
    </w:rPr>
  </w:style>
  <w:style w:type="character" w:customStyle="1" w:styleId="ConsPlusNormal0">
    <w:name w:val="ConsPlusNormal Знак"/>
    <w:link w:val="ConsPlusNormal"/>
    <w:locked/>
    <w:rsid w:val="00D04F82"/>
    <w:rPr>
      <w:rFonts w:ascii="Arial" w:eastAsia="Times New Roman" w:hAnsi="Arial" w:cs="Arial"/>
      <w:lang w:val="ru-RU" w:eastAsia="ru-RU" w:bidi="ar-SA"/>
    </w:rPr>
  </w:style>
  <w:style w:type="character" w:customStyle="1" w:styleId="a4">
    <w:name w:val="Без интервала Знак"/>
    <w:link w:val="a3"/>
    <w:rsid w:val="00D04F82"/>
    <w:rPr>
      <w:rFonts w:ascii="Times New Roman" w:eastAsia="Times New Roman" w:hAnsi="Times New Roman" w:cs="Times New Roman"/>
      <w:sz w:val="24"/>
      <w:szCs w:val="32"/>
      <w:lang w:eastAsia="ru-RU"/>
    </w:rPr>
  </w:style>
  <w:style w:type="paragraph" w:styleId="a5">
    <w:name w:val="header"/>
    <w:basedOn w:val="a"/>
    <w:link w:val="a6"/>
    <w:unhideWhenUsed/>
    <w:qFormat/>
    <w:rsid w:val="00D04F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D04F8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qFormat/>
    <w:rsid w:val="00D04F8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OG Heading 1 Знак,Caaieiaie aei?ac Знак,çàãîëîâîê 1 Знак,caaieiaie 1 Знак,Заголовок биораз Знак,Çàãîëîâîê áèîðàç Знак"/>
    <w:link w:val="1"/>
    <w:rsid w:val="004E1B8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OG Heading 2 Знак,Загол2 Знак,Çàãîë2 Знак,1.1. Caaieiaie 2 Знак,1.1. Заголовок 2 Знак,Caaie2 Знак,Caaieiaie 2 Ciae Знак"/>
    <w:link w:val="2"/>
    <w:rsid w:val="004E1B8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OG Heading 3 Знак"/>
    <w:link w:val="3"/>
    <w:rsid w:val="004E1B8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OG Heading 4 Знак"/>
    <w:link w:val="4"/>
    <w:rsid w:val="004E1B8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OG Appendix Знак"/>
    <w:link w:val="5"/>
    <w:rsid w:val="004E1B8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OG Distribution Знак"/>
    <w:link w:val="6"/>
    <w:rsid w:val="004E1B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link w:val="7"/>
    <w:rsid w:val="004E1B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4E1B8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rsid w:val="004E1B86"/>
    <w:rPr>
      <w:rFonts w:ascii="Cambria" w:eastAsia="Times New Roman" w:hAnsi="Cambria" w:cs="Times New Roman"/>
      <w:sz w:val="20"/>
      <w:szCs w:val="20"/>
      <w:lang w:eastAsia="ru-RU"/>
    </w:rPr>
  </w:style>
  <w:style w:type="paragraph" w:styleId="a8">
    <w:name w:val="Title"/>
    <w:basedOn w:val="a"/>
    <w:next w:val="a"/>
    <w:link w:val="a9"/>
    <w:qFormat/>
    <w:rsid w:val="004E1B8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Название Знак"/>
    <w:link w:val="a8"/>
    <w:rsid w:val="004E1B86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4E1B86"/>
    <w:pPr>
      <w:spacing w:after="60"/>
      <w:jc w:val="center"/>
      <w:outlineLvl w:val="1"/>
    </w:pPr>
    <w:rPr>
      <w:rFonts w:ascii="Cambria" w:hAnsi="Cambria"/>
    </w:rPr>
  </w:style>
  <w:style w:type="character" w:customStyle="1" w:styleId="ab">
    <w:name w:val="Подзаголовок Знак"/>
    <w:link w:val="aa"/>
    <w:rsid w:val="004E1B86"/>
    <w:rPr>
      <w:rFonts w:ascii="Cambria" w:eastAsia="Times New Roman" w:hAnsi="Cambria" w:cs="Times New Roman"/>
      <w:sz w:val="24"/>
      <w:szCs w:val="24"/>
      <w:lang w:eastAsia="ru-RU"/>
    </w:rPr>
  </w:style>
  <w:style w:type="character" w:styleId="ac">
    <w:name w:val="Strong"/>
    <w:qFormat/>
    <w:rsid w:val="004E1B86"/>
    <w:rPr>
      <w:b/>
      <w:bCs/>
    </w:rPr>
  </w:style>
  <w:style w:type="character" w:styleId="ad">
    <w:name w:val="Emphasis"/>
    <w:qFormat/>
    <w:rsid w:val="004E1B86"/>
    <w:rPr>
      <w:rFonts w:ascii="Calibri" w:hAnsi="Calibri"/>
      <w:b/>
      <w:i/>
      <w:iCs/>
    </w:rPr>
  </w:style>
  <w:style w:type="paragraph" w:styleId="ae">
    <w:name w:val="List Paragraph"/>
    <w:aliases w:val="Bullet List,FooterText,numbered,ТЗ список,GOST_TableList,Paragraphe de liste1,lp1,Варианты ответов,Булет1,1Булет,kis_List1,List Paragraph,ТЗ список + Черный,По ши...,Цветной список - Акцент 11,Список нумерованный цифры"/>
    <w:basedOn w:val="a"/>
    <w:link w:val="af"/>
    <w:uiPriority w:val="34"/>
    <w:qFormat/>
    <w:rsid w:val="004E1B86"/>
    <w:pPr>
      <w:ind w:left="720"/>
      <w:contextualSpacing/>
    </w:pPr>
  </w:style>
  <w:style w:type="paragraph" w:styleId="21">
    <w:name w:val="Quote"/>
    <w:basedOn w:val="a"/>
    <w:next w:val="a"/>
    <w:link w:val="22"/>
    <w:qFormat/>
    <w:rsid w:val="004E1B86"/>
    <w:rPr>
      <w:i/>
    </w:rPr>
  </w:style>
  <w:style w:type="character" w:customStyle="1" w:styleId="22">
    <w:name w:val="Цитата 2 Знак"/>
    <w:link w:val="21"/>
    <w:rsid w:val="004E1B86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f0">
    <w:name w:val="Intense Quote"/>
    <w:basedOn w:val="a"/>
    <w:next w:val="a"/>
    <w:link w:val="af1"/>
    <w:qFormat/>
    <w:rsid w:val="004E1B86"/>
    <w:pPr>
      <w:ind w:left="720" w:right="720"/>
    </w:pPr>
    <w:rPr>
      <w:b/>
      <w:i/>
      <w:szCs w:val="20"/>
    </w:rPr>
  </w:style>
  <w:style w:type="character" w:customStyle="1" w:styleId="af1">
    <w:name w:val="Выделенная цитата Знак"/>
    <w:link w:val="af0"/>
    <w:rsid w:val="004E1B86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styleId="af2">
    <w:name w:val="Subtle Emphasis"/>
    <w:uiPriority w:val="19"/>
    <w:qFormat/>
    <w:rsid w:val="004E1B86"/>
    <w:rPr>
      <w:i/>
      <w:color w:val="5A5A5A"/>
    </w:rPr>
  </w:style>
  <w:style w:type="character" w:styleId="af3">
    <w:name w:val="Intense Emphasis"/>
    <w:uiPriority w:val="21"/>
    <w:qFormat/>
    <w:rsid w:val="004E1B86"/>
    <w:rPr>
      <w:b/>
      <w:i/>
      <w:sz w:val="24"/>
      <w:szCs w:val="24"/>
      <w:u w:val="single"/>
    </w:rPr>
  </w:style>
  <w:style w:type="character" w:styleId="af4">
    <w:name w:val="Subtle Reference"/>
    <w:uiPriority w:val="31"/>
    <w:qFormat/>
    <w:rsid w:val="004E1B86"/>
    <w:rPr>
      <w:sz w:val="24"/>
      <w:szCs w:val="24"/>
      <w:u w:val="single"/>
    </w:rPr>
  </w:style>
  <w:style w:type="character" w:styleId="af5">
    <w:name w:val="Intense Reference"/>
    <w:uiPriority w:val="32"/>
    <w:qFormat/>
    <w:rsid w:val="004E1B86"/>
    <w:rPr>
      <w:b/>
      <w:sz w:val="24"/>
      <w:u w:val="single"/>
    </w:rPr>
  </w:style>
  <w:style w:type="character" w:styleId="af6">
    <w:name w:val="Book Title"/>
    <w:uiPriority w:val="33"/>
    <w:qFormat/>
    <w:rsid w:val="004E1B86"/>
    <w:rPr>
      <w:rFonts w:ascii="Cambria" w:eastAsia="Times New Roman" w:hAnsi="Cambria"/>
      <w:b/>
      <w:i/>
      <w:sz w:val="24"/>
      <w:szCs w:val="24"/>
    </w:rPr>
  </w:style>
  <w:style w:type="paragraph" w:styleId="af7">
    <w:name w:val="TOC Heading"/>
    <w:basedOn w:val="1"/>
    <w:next w:val="a"/>
    <w:uiPriority w:val="39"/>
    <w:semiHidden/>
    <w:unhideWhenUsed/>
    <w:qFormat/>
    <w:rsid w:val="004E1B86"/>
    <w:pPr>
      <w:outlineLvl w:val="9"/>
    </w:pPr>
    <w:rPr>
      <w:lang w:val="en-US" w:eastAsia="en-US" w:bidi="en-US"/>
    </w:rPr>
  </w:style>
  <w:style w:type="character" w:styleId="af8">
    <w:name w:val="Hyperlink"/>
    <w:link w:val="11"/>
    <w:uiPriority w:val="99"/>
    <w:qFormat/>
    <w:rsid w:val="004E1B86"/>
    <w:rPr>
      <w:color w:val="0000FF"/>
      <w:u w:val="single"/>
    </w:rPr>
  </w:style>
  <w:style w:type="paragraph" w:customStyle="1" w:styleId="ConsTitle">
    <w:name w:val="ConsTitle"/>
    <w:rsid w:val="004E1B86"/>
    <w:pPr>
      <w:widowControl w:val="0"/>
      <w:ind w:right="19772"/>
    </w:pPr>
    <w:rPr>
      <w:rFonts w:ascii="Arial" w:eastAsia="Times New Roman" w:hAnsi="Arial"/>
      <w:b/>
      <w:snapToGrid w:val="0"/>
      <w:sz w:val="16"/>
    </w:rPr>
  </w:style>
  <w:style w:type="paragraph" w:styleId="af9">
    <w:name w:val="footnote text"/>
    <w:basedOn w:val="a"/>
    <w:link w:val="12"/>
    <w:qFormat/>
    <w:rsid w:val="004E1B86"/>
    <w:rPr>
      <w:sz w:val="20"/>
      <w:szCs w:val="20"/>
    </w:rPr>
  </w:style>
  <w:style w:type="character" w:customStyle="1" w:styleId="afa">
    <w:name w:val="Текст сноски Знак"/>
    <w:rsid w:val="004E1B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link w:val="af9"/>
    <w:uiPriority w:val="99"/>
    <w:rsid w:val="004E1B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aliases w:val=" Знак"/>
    <w:basedOn w:val="a"/>
    <w:link w:val="24"/>
    <w:rsid w:val="004E1B86"/>
    <w:pPr>
      <w:ind w:firstLine="709"/>
      <w:jc w:val="both"/>
    </w:pPr>
    <w:rPr>
      <w:b/>
      <w:bCs/>
      <w:snapToGrid w:val="0"/>
      <w:sz w:val="26"/>
      <w:szCs w:val="26"/>
    </w:rPr>
  </w:style>
  <w:style w:type="character" w:customStyle="1" w:styleId="24">
    <w:name w:val="Основной текст с отступом 2 Знак"/>
    <w:aliases w:val=" Знак Знак"/>
    <w:link w:val="23"/>
    <w:rsid w:val="004E1B86"/>
    <w:rPr>
      <w:rFonts w:ascii="Times New Roman" w:eastAsia="Times New Roman" w:hAnsi="Times New Roman" w:cs="Times New Roman"/>
      <w:b/>
      <w:bCs/>
      <w:snapToGrid w:val="0"/>
      <w:sz w:val="26"/>
      <w:szCs w:val="26"/>
      <w:lang w:eastAsia="ru-RU"/>
    </w:rPr>
  </w:style>
  <w:style w:type="paragraph" w:styleId="25">
    <w:name w:val="Body Text 2"/>
    <w:basedOn w:val="a"/>
    <w:link w:val="26"/>
    <w:uiPriority w:val="99"/>
    <w:semiHidden/>
    <w:unhideWhenUsed/>
    <w:rsid w:val="004E1B86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rsid w:val="004E1B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Без интервала1"/>
    <w:link w:val="NoSpacingChar"/>
    <w:qFormat/>
    <w:rsid w:val="004E1B86"/>
    <w:rPr>
      <w:rFonts w:eastAsia="Times New Roman"/>
      <w:sz w:val="22"/>
      <w:szCs w:val="22"/>
      <w:lang w:eastAsia="en-US"/>
    </w:rPr>
  </w:style>
  <w:style w:type="character" w:customStyle="1" w:styleId="NoSpacingChar">
    <w:name w:val="No Spacing Char"/>
    <w:link w:val="13"/>
    <w:locked/>
    <w:rsid w:val="004E1B86"/>
    <w:rPr>
      <w:rFonts w:eastAsia="Times New Roman"/>
      <w:sz w:val="22"/>
      <w:szCs w:val="22"/>
      <w:lang w:val="ru-RU" w:eastAsia="en-US" w:bidi="ar-SA"/>
    </w:rPr>
  </w:style>
  <w:style w:type="paragraph" w:styleId="afb">
    <w:name w:val="footer"/>
    <w:basedOn w:val="a"/>
    <w:link w:val="afc"/>
    <w:unhideWhenUsed/>
    <w:qFormat/>
    <w:rsid w:val="004E1B86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link w:val="afb"/>
    <w:rsid w:val="004E1B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Без интервала2"/>
    <w:link w:val="NoSpacingChar1"/>
    <w:uiPriority w:val="99"/>
    <w:rsid w:val="004E1B86"/>
    <w:rPr>
      <w:sz w:val="22"/>
      <w:szCs w:val="22"/>
      <w:lang w:eastAsia="en-US"/>
    </w:rPr>
  </w:style>
  <w:style w:type="character" w:customStyle="1" w:styleId="NoSpacingChar1">
    <w:name w:val="No Spacing Char1"/>
    <w:link w:val="27"/>
    <w:uiPriority w:val="99"/>
    <w:locked/>
    <w:rsid w:val="004E1B86"/>
    <w:rPr>
      <w:sz w:val="22"/>
      <w:szCs w:val="22"/>
      <w:lang w:val="ru-RU" w:eastAsia="en-US" w:bidi="ar-SA"/>
    </w:rPr>
  </w:style>
  <w:style w:type="paragraph" w:customStyle="1" w:styleId="NoSpacing1">
    <w:name w:val="No Spacing1"/>
    <w:uiPriority w:val="99"/>
    <w:rsid w:val="004E1B86"/>
    <w:rPr>
      <w:sz w:val="22"/>
      <w:szCs w:val="22"/>
      <w:lang w:eastAsia="en-US"/>
    </w:rPr>
  </w:style>
  <w:style w:type="paragraph" w:customStyle="1" w:styleId="ConsPlusNonformat">
    <w:name w:val="ConsPlusNonformat"/>
    <w:rsid w:val="004E1B8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d">
    <w:name w:val="Body Text Indent"/>
    <w:basedOn w:val="a"/>
    <w:link w:val="afe"/>
    <w:uiPriority w:val="99"/>
    <w:unhideWhenUsed/>
    <w:rsid w:val="004E1B86"/>
    <w:pPr>
      <w:spacing w:after="120"/>
      <w:ind w:left="283"/>
    </w:pPr>
  </w:style>
  <w:style w:type="character" w:customStyle="1" w:styleId="afe">
    <w:name w:val="Основной текст с отступом Знак"/>
    <w:link w:val="afd"/>
    <w:uiPriority w:val="99"/>
    <w:rsid w:val="004E1B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4E1B86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rsid w:val="004E1B86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4E1B86"/>
  </w:style>
  <w:style w:type="paragraph" w:customStyle="1" w:styleId="210">
    <w:name w:val="Основной текст 21"/>
    <w:basedOn w:val="a"/>
    <w:rsid w:val="004E1B86"/>
    <w:pPr>
      <w:pBdr>
        <w:bottom w:val="single" w:sz="8" w:space="1" w:color="000000"/>
      </w:pBdr>
      <w:suppressAutoHyphens/>
      <w:jc w:val="both"/>
    </w:pPr>
    <w:rPr>
      <w:szCs w:val="20"/>
      <w:lang w:eastAsia="ar-SA"/>
    </w:rPr>
  </w:style>
  <w:style w:type="paragraph" w:customStyle="1" w:styleId="ConsNonformat">
    <w:name w:val="ConsNonformat"/>
    <w:link w:val="ConsNonformat0"/>
    <w:rsid w:val="004E1B86"/>
    <w:pPr>
      <w:widowControl w:val="0"/>
      <w:ind w:right="19772"/>
    </w:pPr>
    <w:rPr>
      <w:rFonts w:ascii="Courier New" w:eastAsia="Times New Roman" w:hAnsi="Courier New"/>
      <w:sz w:val="22"/>
      <w:szCs w:val="22"/>
    </w:rPr>
  </w:style>
  <w:style w:type="character" w:customStyle="1" w:styleId="ConsNonformat0">
    <w:name w:val="ConsNonformat Знак"/>
    <w:link w:val="ConsNonformat"/>
    <w:locked/>
    <w:rsid w:val="004E1B86"/>
    <w:rPr>
      <w:rFonts w:ascii="Courier New" w:eastAsia="Times New Roman" w:hAnsi="Courier New"/>
      <w:sz w:val="22"/>
      <w:szCs w:val="22"/>
      <w:lang w:eastAsia="ru-RU" w:bidi="ar-SA"/>
    </w:rPr>
  </w:style>
  <w:style w:type="paragraph" w:styleId="HTML">
    <w:name w:val="HTML Preformatted"/>
    <w:basedOn w:val="a"/>
    <w:link w:val="HTML0"/>
    <w:unhideWhenUsed/>
    <w:rsid w:val="004E1B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4E1B86"/>
    <w:rPr>
      <w:rFonts w:ascii="Courier New" w:hAnsi="Courier New" w:cs="Courier New"/>
      <w:sz w:val="20"/>
      <w:szCs w:val="20"/>
      <w:lang w:eastAsia="ru-RU"/>
    </w:rPr>
  </w:style>
  <w:style w:type="paragraph" w:styleId="aff">
    <w:name w:val="Balloon Text"/>
    <w:basedOn w:val="a"/>
    <w:link w:val="aff0"/>
    <w:unhideWhenUsed/>
    <w:rsid w:val="004E1B86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rsid w:val="004E1B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3">
    <w:name w:val="Без интервала3"/>
    <w:rsid w:val="004E1B86"/>
    <w:rPr>
      <w:rFonts w:eastAsia="Times New Roman"/>
      <w:sz w:val="22"/>
      <w:szCs w:val="22"/>
      <w:lang w:eastAsia="en-US"/>
    </w:rPr>
  </w:style>
  <w:style w:type="paragraph" w:customStyle="1" w:styleId="14">
    <w:name w:val="Обычный1"/>
    <w:link w:val="Normal"/>
    <w:rsid w:val="004E1B86"/>
    <w:pPr>
      <w:widowControl w:val="0"/>
    </w:pPr>
    <w:rPr>
      <w:rFonts w:ascii="Times New Roman" w:eastAsia="Times New Roman" w:hAnsi="Times New Roman"/>
      <w:sz w:val="22"/>
      <w:szCs w:val="22"/>
    </w:rPr>
  </w:style>
  <w:style w:type="paragraph" w:customStyle="1" w:styleId="ConsPlusTitle">
    <w:name w:val="ConsPlusTitle"/>
    <w:rsid w:val="004E1B8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f1">
    <w:name w:val="Normal (Web)"/>
    <w:aliases w:val="Обычный (Web)"/>
    <w:basedOn w:val="a"/>
    <w:uiPriority w:val="99"/>
    <w:unhideWhenUsed/>
    <w:rsid w:val="004E1B86"/>
    <w:pPr>
      <w:spacing w:before="100" w:beforeAutospacing="1" w:after="100" w:afterAutospacing="1"/>
    </w:pPr>
  </w:style>
  <w:style w:type="character" w:customStyle="1" w:styleId="FontStyle19">
    <w:name w:val="Font Style19"/>
    <w:rsid w:val="004E1B86"/>
    <w:rPr>
      <w:rFonts w:ascii="Times New Roman" w:hAnsi="Times New Roman" w:cs="Times New Roman"/>
      <w:sz w:val="22"/>
      <w:szCs w:val="22"/>
    </w:rPr>
  </w:style>
  <w:style w:type="paragraph" w:customStyle="1" w:styleId="41">
    <w:name w:val="Без интервала4"/>
    <w:link w:val="NoSpacingChar2"/>
    <w:rsid w:val="004E1B86"/>
    <w:pPr>
      <w:suppressAutoHyphens/>
      <w:spacing w:line="100" w:lineRule="atLeast"/>
    </w:pPr>
    <w:rPr>
      <w:kern w:val="1"/>
      <w:sz w:val="22"/>
      <w:szCs w:val="22"/>
      <w:lang w:eastAsia="ar-SA"/>
    </w:rPr>
  </w:style>
  <w:style w:type="paragraph" w:customStyle="1" w:styleId="aff2">
    <w:name w:val="Сноска"/>
    <w:basedOn w:val="a"/>
    <w:rsid w:val="004E1B86"/>
    <w:pPr>
      <w:suppressAutoHyphens/>
      <w:spacing w:after="200" w:line="276" w:lineRule="auto"/>
    </w:pPr>
    <w:rPr>
      <w:rFonts w:ascii="Calibri" w:eastAsia="SimSun" w:hAnsi="Calibri" w:cs="Calibri"/>
      <w:color w:val="00000A"/>
      <w:sz w:val="22"/>
      <w:szCs w:val="22"/>
      <w:lang w:eastAsia="en-US"/>
    </w:rPr>
  </w:style>
  <w:style w:type="paragraph" w:styleId="aff3">
    <w:name w:val="Body Text"/>
    <w:aliases w:val="body text"/>
    <w:basedOn w:val="a"/>
    <w:link w:val="aff4"/>
    <w:unhideWhenUsed/>
    <w:rsid w:val="004E1B86"/>
    <w:pPr>
      <w:spacing w:after="120"/>
    </w:pPr>
  </w:style>
  <w:style w:type="character" w:customStyle="1" w:styleId="aff4">
    <w:name w:val="Основной текст Знак"/>
    <w:aliases w:val="body text Знак"/>
    <w:link w:val="aff3"/>
    <w:rsid w:val="004E1B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5">
    <w:name w:val="Базовый"/>
    <w:rsid w:val="004E1B86"/>
    <w:pPr>
      <w:widowControl w:val="0"/>
      <w:tabs>
        <w:tab w:val="left" w:pos="709"/>
      </w:tabs>
      <w:suppressAutoHyphens/>
      <w:spacing w:line="100" w:lineRule="atLeast"/>
      <w:textAlignment w:val="baseline"/>
    </w:pPr>
    <w:rPr>
      <w:rFonts w:ascii="Times New Roman" w:eastAsia="Andale Sans UI;Arial Unicode MS" w:hAnsi="Times New Roman" w:cs="Tahoma"/>
      <w:color w:val="00000A"/>
      <w:sz w:val="24"/>
      <w:szCs w:val="24"/>
      <w:lang w:val="en-US" w:eastAsia="zh-CN" w:bidi="en-US"/>
    </w:rPr>
  </w:style>
  <w:style w:type="character" w:customStyle="1" w:styleId="-">
    <w:name w:val="Интернет-ссылка"/>
    <w:rsid w:val="004E1B86"/>
    <w:rPr>
      <w:color w:val="0000FF"/>
      <w:u w:val="single"/>
      <w:lang w:val="ru-RU" w:eastAsia="ru-RU" w:bidi="ru-RU"/>
    </w:rPr>
  </w:style>
  <w:style w:type="paragraph" w:customStyle="1" w:styleId="WW-1">
    <w:name w:val="WW-Базовый1"/>
    <w:rsid w:val="004E1B86"/>
    <w:pPr>
      <w:tabs>
        <w:tab w:val="left" w:pos="708"/>
      </w:tabs>
      <w:suppressAutoHyphens/>
      <w:spacing w:line="100" w:lineRule="atLeast"/>
    </w:pPr>
    <w:rPr>
      <w:rFonts w:ascii="Times New Roman" w:eastAsia="Times New Roman" w:hAnsi="Times New Roman"/>
      <w:color w:val="00000A"/>
      <w:lang w:eastAsia="zh-CN"/>
    </w:rPr>
  </w:style>
  <w:style w:type="paragraph" w:customStyle="1" w:styleId="330">
    <w:name w:val="Основной текст с отступом 33"/>
    <w:basedOn w:val="a"/>
    <w:rsid w:val="004E1B86"/>
    <w:pPr>
      <w:spacing w:after="120" w:line="276" w:lineRule="auto"/>
      <w:ind w:left="283"/>
    </w:pPr>
    <w:rPr>
      <w:rFonts w:eastAsia="Calibri"/>
      <w:sz w:val="16"/>
      <w:szCs w:val="16"/>
      <w:lang w:eastAsia="zh-CN"/>
    </w:rPr>
  </w:style>
  <w:style w:type="character" w:customStyle="1" w:styleId="28">
    <w:name w:val="Основной шрифт абзаца2"/>
    <w:rsid w:val="004E1B86"/>
  </w:style>
  <w:style w:type="paragraph" w:customStyle="1" w:styleId="aff6">
    <w:name w:val="Содержимое таблицы"/>
    <w:basedOn w:val="a"/>
    <w:rsid w:val="004E1B86"/>
    <w:pPr>
      <w:widowControl w:val="0"/>
      <w:suppressLineNumbers/>
      <w:suppressAutoHyphens/>
    </w:pPr>
    <w:rPr>
      <w:rFonts w:eastAsia="Lucida Sans Unicode" w:cs="Tahoma"/>
      <w:color w:val="000000"/>
      <w:lang w:val="en-US" w:eastAsia="zh-CN" w:bidi="en-US"/>
    </w:rPr>
  </w:style>
  <w:style w:type="paragraph" w:customStyle="1" w:styleId="aff7">
    <w:name w:val="Таблица текст"/>
    <w:basedOn w:val="a"/>
    <w:uiPriority w:val="99"/>
    <w:rsid w:val="004E1B86"/>
    <w:pPr>
      <w:spacing w:before="40" w:after="40"/>
      <w:ind w:left="57" w:right="57"/>
      <w:jc w:val="both"/>
    </w:pPr>
    <w:rPr>
      <w:sz w:val="22"/>
      <w:szCs w:val="22"/>
    </w:rPr>
  </w:style>
  <w:style w:type="paragraph" w:customStyle="1" w:styleId="N-Param">
    <w:name w:val="N-Param"/>
    <w:basedOn w:val="a"/>
    <w:rsid w:val="004E1B86"/>
    <w:rPr>
      <w:sz w:val="20"/>
    </w:rPr>
  </w:style>
  <w:style w:type="paragraph" w:customStyle="1" w:styleId="Param">
    <w:name w:val="Param"/>
    <w:basedOn w:val="N-Param"/>
    <w:rsid w:val="004E1B86"/>
    <w:pPr>
      <w:jc w:val="center"/>
    </w:pPr>
  </w:style>
  <w:style w:type="paragraph" w:customStyle="1" w:styleId="aff8">
    <w:name w:val="Таблица_ячейка"/>
    <w:basedOn w:val="a"/>
    <w:link w:val="aff9"/>
    <w:rsid w:val="004E1B86"/>
    <w:pPr>
      <w:suppressAutoHyphens/>
      <w:snapToGrid w:val="0"/>
      <w:jc w:val="both"/>
    </w:pPr>
    <w:rPr>
      <w:position w:val="2"/>
      <w:lang w:eastAsia="ar-SA"/>
    </w:rPr>
  </w:style>
  <w:style w:type="paragraph" w:customStyle="1" w:styleId="affa">
    <w:name w:val="Стиль Таблица_ячейка_центр"/>
    <w:basedOn w:val="aff8"/>
    <w:rsid w:val="004E1B86"/>
    <w:pPr>
      <w:jc w:val="center"/>
    </w:pPr>
    <w:rPr>
      <w:szCs w:val="20"/>
    </w:rPr>
  </w:style>
  <w:style w:type="character" w:customStyle="1" w:styleId="aff9">
    <w:name w:val="Таблица_ячейка Знак"/>
    <w:link w:val="aff8"/>
    <w:rsid w:val="004E1B86"/>
    <w:rPr>
      <w:rFonts w:ascii="Times New Roman" w:eastAsia="Times New Roman" w:hAnsi="Times New Roman" w:cs="Times New Roman"/>
      <w:position w:val="2"/>
      <w:sz w:val="24"/>
      <w:szCs w:val="24"/>
      <w:lang w:eastAsia="ar-SA"/>
    </w:rPr>
  </w:style>
  <w:style w:type="paragraph" w:customStyle="1" w:styleId="ConsPlusCell">
    <w:name w:val="ConsPlusCell"/>
    <w:rsid w:val="004E1B8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ffb">
    <w:name w:val="page number"/>
    <w:basedOn w:val="a0"/>
    <w:rsid w:val="004E1B86"/>
  </w:style>
  <w:style w:type="paragraph" w:customStyle="1" w:styleId="220">
    <w:name w:val="Основной текст 22"/>
    <w:basedOn w:val="a"/>
    <w:rsid w:val="004E1B86"/>
    <w:pPr>
      <w:spacing w:after="120" w:line="480" w:lineRule="auto"/>
    </w:pPr>
    <w:rPr>
      <w:sz w:val="20"/>
      <w:szCs w:val="20"/>
    </w:rPr>
  </w:style>
  <w:style w:type="paragraph" w:customStyle="1" w:styleId="Normal0">
    <w:name w:val="Normal Знак Знак"/>
    <w:rsid w:val="004E1B86"/>
    <w:rPr>
      <w:rFonts w:ascii="Times New Roman" w:eastAsia="Times New Roman" w:hAnsi="Times New Roman"/>
    </w:rPr>
  </w:style>
  <w:style w:type="character" w:customStyle="1" w:styleId="NoSpacingChar2">
    <w:name w:val="No Spacing Char2"/>
    <w:link w:val="41"/>
    <w:locked/>
    <w:rsid w:val="004E1B86"/>
    <w:rPr>
      <w:kern w:val="1"/>
      <w:sz w:val="22"/>
      <w:szCs w:val="22"/>
      <w:lang w:eastAsia="ar-SA" w:bidi="ar-SA"/>
    </w:rPr>
  </w:style>
  <w:style w:type="paragraph" w:customStyle="1" w:styleId="29">
    <w:name w:val="Обычный2"/>
    <w:rsid w:val="004E1B86"/>
    <w:pPr>
      <w:suppressAutoHyphens/>
    </w:pPr>
    <w:rPr>
      <w:rFonts w:ascii="Times New Roman" w:eastAsia="Arial" w:hAnsi="Times New Roman"/>
      <w:sz w:val="24"/>
      <w:szCs w:val="24"/>
      <w:lang w:eastAsia="ar-SA"/>
    </w:rPr>
  </w:style>
  <w:style w:type="paragraph" w:customStyle="1" w:styleId="34">
    <w:name w:val="Обычный3"/>
    <w:rsid w:val="004E1B8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extbody">
    <w:name w:val="textbody"/>
    <w:basedOn w:val="a"/>
    <w:rsid w:val="004E1B86"/>
    <w:pPr>
      <w:jc w:val="both"/>
    </w:pPr>
    <w:rPr>
      <w:rFonts w:ascii="Calibri" w:hAnsi="Calibri"/>
      <w:sz w:val="22"/>
      <w:szCs w:val="22"/>
    </w:rPr>
  </w:style>
  <w:style w:type="paragraph" w:customStyle="1" w:styleId="310">
    <w:name w:val="Основной текст с отступом 31"/>
    <w:basedOn w:val="a"/>
    <w:rsid w:val="004E1B86"/>
    <w:pPr>
      <w:suppressAutoHyphens/>
      <w:spacing w:after="120" w:line="100" w:lineRule="atLeast"/>
      <w:ind w:left="283"/>
    </w:pPr>
    <w:rPr>
      <w:rFonts w:eastAsia="Calibri"/>
      <w:kern w:val="1"/>
      <w:sz w:val="16"/>
      <w:szCs w:val="16"/>
      <w:lang w:eastAsia="ar-SA"/>
    </w:rPr>
  </w:style>
  <w:style w:type="paragraph" w:customStyle="1" w:styleId="CharChar">
    <w:name w:val="Char Char"/>
    <w:basedOn w:val="a"/>
    <w:autoRedefine/>
    <w:rsid w:val="004E1B86"/>
    <w:pPr>
      <w:spacing w:after="160"/>
      <w:ind w:firstLine="720"/>
    </w:pPr>
    <w:rPr>
      <w:sz w:val="28"/>
      <w:szCs w:val="20"/>
      <w:lang w:val="en-US" w:eastAsia="en-US"/>
    </w:rPr>
  </w:style>
  <w:style w:type="paragraph" w:customStyle="1" w:styleId="51">
    <w:name w:val="Без интервала5"/>
    <w:basedOn w:val="a"/>
    <w:rsid w:val="004E1B86"/>
    <w:rPr>
      <w:sz w:val="32"/>
      <w:szCs w:val="20"/>
    </w:rPr>
  </w:style>
  <w:style w:type="paragraph" w:styleId="affc">
    <w:name w:val="Block Text"/>
    <w:basedOn w:val="a"/>
    <w:uiPriority w:val="99"/>
    <w:rsid w:val="004E1B86"/>
    <w:pPr>
      <w:ind w:left="284" w:right="141"/>
      <w:jc w:val="both"/>
    </w:pPr>
    <w:rPr>
      <w:sz w:val="22"/>
      <w:szCs w:val="20"/>
    </w:rPr>
  </w:style>
  <w:style w:type="paragraph" w:customStyle="1" w:styleId="61">
    <w:name w:val="Без интервала6"/>
    <w:basedOn w:val="a"/>
    <w:rsid w:val="004E1B86"/>
    <w:rPr>
      <w:szCs w:val="32"/>
    </w:rPr>
  </w:style>
  <w:style w:type="character" w:customStyle="1" w:styleId="FontStyle54">
    <w:name w:val="Font Style54"/>
    <w:rsid w:val="004E1B86"/>
    <w:rPr>
      <w:rFonts w:ascii="Times New Roman" w:hAnsi="Times New Roman" w:cs="Times New Roman"/>
      <w:sz w:val="20"/>
      <w:szCs w:val="20"/>
    </w:rPr>
  </w:style>
  <w:style w:type="paragraph" w:customStyle="1" w:styleId="affd">
    <w:name w:val="Знак"/>
    <w:basedOn w:val="a"/>
    <w:rsid w:val="004E1B86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81">
    <w:name w:val="Без интервала8"/>
    <w:rsid w:val="004E1B86"/>
    <w:rPr>
      <w:rFonts w:eastAsia="Times New Roman"/>
      <w:sz w:val="22"/>
      <w:szCs w:val="22"/>
      <w:lang w:eastAsia="en-US"/>
    </w:rPr>
  </w:style>
  <w:style w:type="character" w:customStyle="1" w:styleId="af">
    <w:name w:val="Абзац списка Знак"/>
    <w:aliases w:val="Bullet List Знак,FooterText Знак,numbered Знак,ТЗ список Знак,GOST_TableList Знак,Paragraphe de liste1 Знак,lp1 Знак,Варианты ответов Знак,Булет1 Знак,1Булет Знак,kis_List1 Знак,List Paragraph Знак,ТЗ список + Черный Знак,По ши... Знак"/>
    <w:link w:val="ae"/>
    <w:uiPriority w:val="34"/>
    <w:qFormat/>
    <w:locked/>
    <w:rsid w:val="004E1B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ll">
    <w:name w:val="fill"/>
    <w:basedOn w:val="a0"/>
    <w:rsid w:val="00E24809"/>
  </w:style>
  <w:style w:type="character" w:customStyle="1" w:styleId="affe">
    <w:name w:val="Гипертекстовая ссылка"/>
    <w:uiPriority w:val="99"/>
    <w:rsid w:val="00E24809"/>
    <w:rPr>
      <w:color w:val="106BBE"/>
    </w:rPr>
  </w:style>
  <w:style w:type="character" w:customStyle="1" w:styleId="afff">
    <w:name w:val="Основной шрифт"/>
    <w:uiPriority w:val="99"/>
    <w:rsid w:val="00E24809"/>
  </w:style>
  <w:style w:type="character" w:customStyle="1" w:styleId="Normal">
    <w:name w:val="Normal Знак"/>
    <w:link w:val="14"/>
    <w:rsid w:val="00E24809"/>
    <w:rPr>
      <w:rFonts w:ascii="Times New Roman" w:eastAsia="Times New Roman" w:hAnsi="Times New Roman"/>
      <w:sz w:val="22"/>
      <w:szCs w:val="22"/>
      <w:lang w:eastAsia="ru-RU" w:bidi="ar-SA"/>
    </w:rPr>
  </w:style>
  <w:style w:type="character" w:customStyle="1" w:styleId="i-text-lowcase">
    <w:name w:val="i-text-lowcase"/>
    <w:basedOn w:val="a0"/>
    <w:rsid w:val="00E24809"/>
  </w:style>
  <w:style w:type="character" w:customStyle="1" w:styleId="i-pl5">
    <w:name w:val="i-pl5"/>
    <w:basedOn w:val="a0"/>
    <w:rsid w:val="000B47D4"/>
  </w:style>
  <w:style w:type="character" w:styleId="afff0">
    <w:name w:val="footnote reference"/>
    <w:uiPriority w:val="99"/>
    <w:unhideWhenUsed/>
    <w:rsid w:val="00DA2279"/>
    <w:rPr>
      <w:vertAlign w:val="superscript"/>
    </w:rPr>
  </w:style>
  <w:style w:type="character" w:styleId="afff1">
    <w:name w:val="annotation reference"/>
    <w:uiPriority w:val="99"/>
    <w:semiHidden/>
    <w:unhideWhenUsed/>
    <w:rsid w:val="00DA2279"/>
    <w:rPr>
      <w:sz w:val="16"/>
      <w:szCs w:val="16"/>
    </w:rPr>
  </w:style>
  <w:style w:type="character" w:styleId="afff2">
    <w:name w:val="endnote reference"/>
    <w:uiPriority w:val="99"/>
    <w:semiHidden/>
    <w:unhideWhenUsed/>
    <w:rsid w:val="00DA2279"/>
    <w:rPr>
      <w:vertAlign w:val="superscript"/>
    </w:rPr>
  </w:style>
  <w:style w:type="paragraph" w:customStyle="1" w:styleId="11">
    <w:name w:val="Гиперссылка1"/>
    <w:link w:val="af8"/>
    <w:qFormat/>
    <w:rsid w:val="00DA2279"/>
    <w:pPr>
      <w:spacing w:after="160" w:line="276" w:lineRule="auto"/>
    </w:pPr>
    <w:rPr>
      <w:color w:val="0000FF"/>
      <w:u w:val="single"/>
    </w:rPr>
  </w:style>
  <w:style w:type="paragraph" w:styleId="afff3">
    <w:name w:val="endnote text"/>
    <w:link w:val="afff4"/>
    <w:uiPriority w:val="99"/>
    <w:semiHidden/>
    <w:unhideWhenUsed/>
    <w:qFormat/>
    <w:rsid w:val="00DA2279"/>
    <w:rPr>
      <w:rFonts w:eastAsia="Times New Roman"/>
      <w:color w:val="000000"/>
    </w:rPr>
  </w:style>
  <w:style w:type="character" w:customStyle="1" w:styleId="afff4">
    <w:name w:val="Текст концевой сноски Знак"/>
    <w:link w:val="afff3"/>
    <w:uiPriority w:val="99"/>
    <w:semiHidden/>
    <w:rsid w:val="00DA2279"/>
    <w:rPr>
      <w:rFonts w:eastAsia="Times New Roman"/>
      <w:color w:val="000000"/>
    </w:rPr>
  </w:style>
  <w:style w:type="paragraph" w:styleId="afff5">
    <w:name w:val="caption"/>
    <w:uiPriority w:val="35"/>
    <w:semiHidden/>
    <w:unhideWhenUsed/>
    <w:qFormat/>
    <w:rsid w:val="00DA2279"/>
    <w:pPr>
      <w:spacing w:after="160" w:line="276" w:lineRule="auto"/>
    </w:pPr>
    <w:rPr>
      <w:rFonts w:eastAsia="Times New Roman"/>
      <w:b/>
      <w:bCs/>
      <w:color w:val="4472C4"/>
      <w:sz w:val="18"/>
      <w:szCs w:val="18"/>
    </w:rPr>
  </w:style>
  <w:style w:type="paragraph" w:styleId="afff6">
    <w:name w:val="annotation text"/>
    <w:basedOn w:val="a"/>
    <w:link w:val="afff7"/>
    <w:uiPriority w:val="99"/>
    <w:semiHidden/>
    <w:unhideWhenUsed/>
    <w:rsid w:val="00DA2279"/>
    <w:pPr>
      <w:spacing w:after="160"/>
    </w:pPr>
    <w:rPr>
      <w:rFonts w:ascii="Calibri" w:hAnsi="Calibri"/>
      <w:color w:val="000000"/>
      <w:sz w:val="20"/>
      <w:szCs w:val="20"/>
    </w:rPr>
  </w:style>
  <w:style w:type="character" w:customStyle="1" w:styleId="afff7">
    <w:name w:val="Текст примечания Знак"/>
    <w:link w:val="afff6"/>
    <w:uiPriority w:val="99"/>
    <w:semiHidden/>
    <w:rsid w:val="00DA2279"/>
    <w:rPr>
      <w:rFonts w:eastAsia="Times New Roman"/>
      <w:color w:val="000000"/>
    </w:rPr>
  </w:style>
  <w:style w:type="paragraph" w:styleId="afff8">
    <w:name w:val="annotation subject"/>
    <w:basedOn w:val="afff6"/>
    <w:next w:val="afff6"/>
    <w:link w:val="afff9"/>
    <w:uiPriority w:val="99"/>
    <w:semiHidden/>
    <w:unhideWhenUsed/>
    <w:rsid w:val="00DA2279"/>
    <w:rPr>
      <w:b/>
      <w:bCs/>
    </w:rPr>
  </w:style>
  <w:style w:type="character" w:customStyle="1" w:styleId="afff9">
    <w:name w:val="Тема примечания Знак"/>
    <w:link w:val="afff8"/>
    <w:uiPriority w:val="99"/>
    <w:semiHidden/>
    <w:rsid w:val="00DA2279"/>
    <w:rPr>
      <w:rFonts w:eastAsia="Times New Roman"/>
      <w:b/>
      <w:bCs/>
      <w:color w:val="000000"/>
    </w:rPr>
  </w:style>
  <w:style w:type="paragraph" w:styleId="82">
    <w:name w:val="toc 8"/>
    <w:next w:val="a"/>
    <w:link w:val="83"/>
    <w:uiPriority w:val="39"/>
    <w:qFormat/>
    <w:rsid w:val="00DA2279"/>
    <w:pPr>
      <w:spacing w:after="160" w:line="276" w:lineRule="auto"/>
      <w:ind w:left="1400"/>
    </w:pPr>
    <w:rPr>
      <w:rFonts w:ascii="XO Thames" w:eastAsia="Times New Roman" w:hAnsi="XO Thames"/>
      <w:color w:val="000000"/>
      <w:sz w:val="28"/>
    </w:rPr>
  </w:style>
  <w:style w:type="paragraph" w:styleId="91">
    <w:name w:val="toc 9"/>
    <w:next w:val="a"/>
    <w:link w:val="92"/>
    <w:uiPriority w:val="39"/>
    <w:qFormat/>
    <w:rsid w:val="00DA2279"/>
    <w:pPr>
      <w:spacing w:after="160" w:line="276" w:lineRule="auto"/>
      <w:ind w:left="1600"/>
    </w:pPr>
    <w:rPr>
      <w:rFonts w:ascii="XO Thames" w:eastAsia="Times New Roman" w:hAnsi="XO Thames"/>
      <w:color w:val="000000"/>
      <w:sz w:val="28"/>
    </w:rPr>
  </w:style>
  <w:style w:type="paragraph" w:styleId="71">
    <w:name w:val="toc 7"/>
    <w:next w:val="a"/>
    <w:link w:val="72"/>
    <w:uiPriority w:val="39"/>
    <w:rsid w:val="00DA2279"/>
    <w:pPr>
      <w:spacing w:after="160" w:line="276" w:lineRule="auto"/>
      <w:ind w:left="1200"/>
    </w:pPr>
    <w:rPr>
      <w:rFonts w:ascii="XO Thames" w:eastAsia="Times New Roman" w:hAnsi="XO Thames"/>
      <w:color w:val="000000"/>
      <w:sz w:val="28"/>
    </w:rPr>
  </w:style>
  <w:style w:type="paragraph" w:styleId="15">
    <w:name w:val="toc 1"/>
    <w:next w:val="a"/>
    <w:link w:val="16"/>
    <w:uiPriority w:val="39"/>
    <w:rsid w:val="00DA2279"/>
    <w:pPr>
      <w:spacing w:after="160" w:line="276" w:lineRule="auto"/>
    </w:pPr>
    <w:rPr>
      <w:rFonts w:ascii="XO Thames" w:eastAsia="Times New Roman" w:hAnsi="XO Thames"/>
      <w:b/>
      <w:color w:val="000000"/>
      <w:sz w:val="28"/>
    </w:rPr>
  </w:style>
  <w:style w:type="paragraph" w:styleId="62">
    <w:name w:val="toc 6"/>
    <w:next w:val="a"/>
    <w:link w:val="63"/>
    <w:uiPriority w:val="39"/>
    <w:rsid w:val="00DA2279"/>
    <w:pPr>
      <w:spacing w:after="160" w:line="276" w:lineRule="auto"/>
      <w:ind w:left="1000"/>
    </w:pPr>
    <w:rPr>
      <w:rFonts w:ascii="XO Thames" w:eastAsia="Times New Roman" w:hAnsi="XO Thames"/>
      <w:color w:val="000000"/>
      <w:sz w:val="28"/>
    </w:rPr>
  </w:style>
  <w:style w:type="paragraph" w:styleId="afffa">
    <w:name w:val="table of figures"/>
    <w:uiPriority w:val="99"/>
    <w:unhideWhenUsed/>
    <w:qFormat/>
    <w:rsid w:val="00DA2279"/>
    <w:pPr>
      <w:spacing w:line="276" w:lineRule="auto"/>
    </w:pPr>
    <w:rPr>
      <w:rFonts w:eastAsia="Times New Roman"/>
      <w:color w:val="000000"/>
      <w:sz w:val="24"/>
    </w:rPr>
  </w:style>
  <w:style w:type="paragraph" w:styleId="35">
    <w:name w:val="toc 3"/>
    <w:next w:val="a"/>
    <w:link w:val="36"/>
    <w:uiPriority w:val="39"/>
    <w:qFormat/>
    <w:rsid w:val="00DA2279"/>
    <w:pPr>
      <w:spacing w:after="160" w:line="276" w:lineRule="auto"/>
      <w:ind w:left="400"/>
    </w:pPr>
    <w:rPr>
      <w:rFonts w:ascii="XO Thames" w:eastAsia="Times New Roman" w:hAnsi="XO Thames"/>
      <w:color w:val="000000"/>
      <w:sz w:val="28"/>
    </w:rPr>
  </w:style>
  <w:style w:type="paragraph" w:styleId="2a">
    <w:name w:val="toc 2"/>
    <w:next w:val="a"/>
    <w:link w:val="2b"/>
    <w:uiPriority w:val="39"/>
    <w:qFormat/>
    <w:rsid w:val="00DA2279"/>
    <w:pPr>
      <w:spacing w:after="160" w:line="276" w:lineRule="auto"/>
      <w:ind w:left="200"/>
    </w:pPr>
    <w:rPr>
      <w:rFonts w:ascii="XO Thames" w:eastAsia="Times New Roman" w:hAnsi="XO Thames"/>
      <w:color w:val="000000"/>
      <w:sz w:val="28"/>
    </w:rPr>
  </w:style>
  <w:style w:type="paragraph" w:styleId="42">
    <w:name w:val="toc 4"/>
    <w:next w:val="a"/>
    <w:link w:val="43"/>
    <w:uiPriority w:val="39"/>
    <w:rsid w:val="00DA2279"/>
    <w:pPr>
      <w:spacing w:after="160" w:line="276" w:lineRule="auto"/>
      <w:ind w:left="600"/>
    </w:pPr>
    <w:rPr>
      <w:rFonts w:ascii="XO Thames" w:eastAsia="Times New Roman" w:hAnsi="XO Thames"/>
      <w:color w:val="000000"/>
      <w:sz w:val="28"/>
    </w:rPr>
  </w:style>
  <w:style w:type="paragraph" w:styleId="52">
    <w:name w:val="toc 5"/>
    <w:next w:val="a"/>
    <w:link w:val="53"/>
    <w:uiPriority w:val="39"/>
    <w:qFormat/>
    <w:rsid w:val="00DA2279"/>
    <w:pPr>
      <w:spacing w:after="160" w:line="276" w:lineRule="auto"/>
      <w:ind w:left="800"/>
    </w:pPr>
    <w:rPr>
      <w:rFonts w:ascii="XO Thames" w:eastAsia="Times New Roman" w:hAnsi="XO Thames"/>
      <w:color w:val="000000"/>
      <w:sz w:val="28"/>
    </w:rPr>
  </w:style>
  <w:style w:type="character" w:customStyle="1" w:styleId="Heading1Char">
    <w:name w:val="Heading 1 Char"/>
    <w:uiPriority w:val="9"/>
    <w:qFormat/>
    <w:rsid w:val="00DA227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sid w:val="00DA227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DA227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DA227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sid w:val="00DA227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sid w:val="00DA227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sid w:val="00DA22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qFormat/>
    <w:rsid w:val="00DA22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qFormat/>
    <w:rsid w:val="00DA22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qFormat/>
    <w:rsid w:val="00DA2279"/>
    <w:rPr>
      <w:sz w:val="48"/>
      <w:szCs w:val="48"/>
    </w:rPr>
  </w:style>
  <w:style w:type="character" w:customStyle="1" w:styleId="SubtitleChar">
    <w:name w:val="Subtitle Char"/>
    <w:uiPriority w:val="11"/>
    <w:qFormat/>
    <w:rsid w:val="00DA2279"/>
    <w:rPr>
      <w:sz w:val="24"/>
      <w:szCs w:val="24"/>
    </w:rPr>
  </w:style>
  <w:style w:type="character" w:customStyle="1" w:styleId="QuoteChar">
    <w:name w:val="Quote Char"/>
    <w:uiPriority w:val="29"/>
    <w:rsid w:val="00DA2279"/>
    <w:rPr>
      <w:i/>
    </w:rPr>
  </w:style>
  <w:style w:type="character" w:customStyle="1" w:styleId="IntenseQuoteChar">
    <w:name w:val="Intense Quote Char"/>
    <w:uiPriority w:val="30"/>
    <w:rsid w:val="00DA2279"/>
    <w:rPr>
      <w:i/>
    </w:rPr>
  </w:style>
  <w:style w:type="character" w:customStyle="1" w:styleId="HeaderChar">
    <w:name w:val="Header Char"/>
    <w:uiPriority w:val="99"/>
    <w:rsid w:val="00DA2279"/>
  </w:style>
  <w:style w:type="character" w:customStyle="1" w:styleId="FooterChar">
    <w:name w:val="Footer Char"/>
    <w:uiPriority w:val="99"/>
    <w:rsid w:val="00DA2279"/>
  </w:style>
  <w:style w:type="character" w:customStyle="1" w:styleId="CaptionChar">
    <w:name w:val="Caption Char"/>
    <w:uiPriority w:val="99"/>
    <w:rsid w:val="00DA2279"/>
  </w:style>
  <w:style w:type="table" w:customStyle="1" w:styleId="TableGridLight">
    <w:name w:val="Table Grid Light"/>
    <w:basedOn w:val="a1"/>
    <w:uiPriority w:val="59"/>
    <w:qFormat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1">
    <w:name w:val="Таблица простая 21"/>
    <w:basedOn w:val="a1"/>
    <w:uiPriority w:val="5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1">
    <w:name w:val="Таблица простая 31"/>
    <w:basedOn w:val="a1"/>
    <w:uiPriority w:val="99"/>
    <w:qFormat/>
    <w:rsid w:val="00DA2279"/>
    <w:rPr>
      <w:rFonts w:ascii="Times New Roman" w:eastAsia="SimSu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basedOn w:val="a1"/>
    <w:uiPriority w:val="99"/>
    <w:rsid w:val="00DA2279"/>
    <w:rPr>
      <w:rFonts w:ascii="Times New Roman" w:eastAsia="SimSu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uiPriority w:val="99"/>
    <w:rsid w:val="00DA2279"/>
    <w:rPr>
      <w:rFonts w:ascii="Times New Roman" w:eastAsia="SimSu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2">
    <w:name w:val="Grid Table 1 Light - Accent 2"/>
    <w:basedOn w:val="a1"/>
    <w:uiPriority w:val="99"/>
    <w:qFormat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bottom w:val="single" w:sz="4" w:space="0" w:color="537DC8"/>
        <w:insideH w:val="single" w:sz="4" w:space="0" w:color="537DC8"/>
        <w:insideV w:val="single" w:sz="4" w:space="0" w:color="537DC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37DC8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2">
    <w:name w:val="Grid Table 2 - Accent 2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1"/>
    <w:uiPriority w:val="99"/>
    <w:qFormat/>
    <w:rsid w:val="00DA2279"/>
    <w:rPr>
      <w:rFonts w:ascii="Times New Roman" w:eastAsia="SimSun" w:hAnsi="Times New Roman"/>
    </w:rPr>
    <w:tblPr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1"/>
    <w:uiPriority w:val="99"/>
    <w:qFormat/>
    <w:rsid w:val="00DA2279"/>
    <w:rPr>
      <w:rFonts w:ascii="Times New Roman" w:eastAsia="SimSun" w:hAnsi="Times New Roman"/>
    </w:rPr>
    <w:tblPr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1"/>
    <w:uiPriority w:val="99"/>
    <w:qFormat/>
    <w:rsid w:val="00DA2279"/>
    <w:rPr>
      <w:rFonts w:ascii="Times New Roman" w:eastAsia="SimSun" w:hAnsi="Times New Roman"/>
    </w:rPr>
    <w:tblPr>
      <w:tblInd w:w="0" w:type="dxa"/>
      <w:tblBorders>
        <w:bottom w:val="single" w:sz="4" w:space="0" w:color="5B9BD5"/>
        <w:insideH w:val="single" w:sz="4" w:space="0" w:color="5B9BD5"/>
        <w:insideV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B9BD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6">
    <w:name w:val="Grid Table 2 - Accent 6"/>
    <w:basedOn w:val="a1"/>
    <w:uiPriority w:val="99"/>
    <w:qFormat/>
    <w:rsid w:val="00DA2279"/>
    <w:rPr>
      <w:rFonts w:ascii="Times New Roman" w:eastAsia="SimSun" w:hAnsi="Times New Roman"/>
    </w:rPr>
    <w:tblPr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1"/>
    <w:uiPriority w:val="99"/>
    <w:qFormat/>
    <w:rsid w:val="00DA2279"/>
    <w:rPr>
      <w:rFonts w:ascii="Times New Roman" w:eastAsia="SimSun" w:hAnsi="Times New Roman"/>
    </w:rPr>
    <w:tblPr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qFormat/>
    <w:rsid w:val="00DA2279"/>
    <w:rPr>
      <w:rFonts w:ascii="Times New Roman" w:eastAsia="SimSun" w:hAnsi="Times New Roman"/>
    </w:rPr>
    <w:tblPr>
      <w:tblInd w:w="0" w:type="dxa"/>
      <w:tblBorders>
        <w:bottom w:val="single" w:sz="4" w:space="0" w:color="537DC8"/>
        <w:insideH w:val="single" w:sz="4" w:space="0" w:color="537DC8"/>
        <w:insideV w:val="single" w:sz="4" w:space="0" w:color="537DC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2">
    <w:name w:val="Grid Table 3 - Accent 2"/>
    <w:basedOn w:val="a1"/>
    <w:uiPriority w:val="99"/>
    <w:qFormat/>
    <w:rsid w:val="00DA2279"/>
    <w:rPr>
      <w:rFonts w:ascii="Times New Roman" w:eastAsia="SimSun" w:hAnsi="Times New Roman"/>
    </w:rPr>
    <w:tblPr>
      <w:tblInd w:w="0" w:type="dxa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1"/>
    <w:uiPriority w:val="99"/>
    <w:qFormat/>
    <w:rsid w:val="00DA2279"/>
    <w:rPr>
      <w:rFonts w:ascii="Times New Roman" w:eastAsia="SimSun" w:hAnsi="Times New Roman"/>
    </w:rPr>
    <w:tblPr>
      <w:tblInd w:w="0" w:type="dxa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1"/>
    <w:uiPriority w:val="99"/>
    <w:qFormat/>
    <w:rsid w:val="00DA2279"/>
    <w:rPr>
      <w:rFonts w:ascii="Times New Roman" w:eastAsia="SimSun" w:hAnsi="Times New Roman"/>
    </w:rPr>
    <w:tblPr>
      <w:tblInd w:w="0" w:type="dxa"/>
      <w:tblBorders>
        <w:bottom w:val="single" w:sz="4" w:space="0" w:color="5B9BD5"/>
        <w:insideH w:val="single" w:sz="4" w:space="0" w:color="5B9BD5"/>
        <w:insideV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6">
    <w:name w:val="Grid Table 3 - Accent 6"/>
    <w:basedOn w:val="a1"/>
    <w:uiPriority w:val="99"/>
    <w:qFormat/>
    <w:rsid w:val="00DA2279"/>
    <w:rPr>
      <w:rFonts w:ascii="Times New Roman" w:eastAsia="SimSun" w:hAnsi="Times New Roman"/>
    </w:rPr>
    <w:tblPr>
      <w:tblInd w:w="0" w:type="dxa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1">
    <w:name w:val="Таблица-сетка 41"/>
    <w:basedOn w:val="a1"/>
    <w:uiPriority w:val="59"/>
    <w:qFormat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qFormat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/>
          <w:left w:val="single" w:sz="4" w:space="0" w:color="537DC8"/>
          <w:bottom w:val="single" w:sz="4" w:space="0" w:color="537DC8"/>
          <w:right w:val="single" w:sz="4" w:space="0" w:color="537DC8"/>
        </w:tcBorders>
        <w:shd w:val="clear" w:color="537DC8" w:fill="537DC8"/>
      </w:tcPr>
    </w:tblStylePr>
    <w:tblStylePr w:type="lastRow">
      <w:rPr>
        <w:b/>
        <w:color w:val="404040"/>
      </w:rPr>
      <w:tblPr/>
      <w:tcPr>
        <w:tcBorders>
          <w:top w:val="single" w:sz="4" w:space="0" w:color="537DC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fill="DAE3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fill="DAE3F3"/>
      </w:tcPr>
    </w:tblStylePr>
  </w:style>
  <w:style w:type="table" w:customStyle="1" w:styleId="GridTable4-Accent2">
    <w:name w:val="Grid Table 4 - Accent 2"/>
    <w:basedOn w:val="a1"/>
    <w:uiPriority w:val="59"/>
    <w:qFormat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1"/>
    <w:uiPriority w:val="5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1"/>
    <w:uiPriority w:val="5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1"/>
    <w:uiPriority w:val="59"/>
    <w:qFormat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</w:tcBorders>
        <w:shd w:val="clear" w:color="5B9BD5" w:fill="5B9BD5"/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4-Accent6">
    <w:name w:val="Grid Table 4 - Accent 6"/>
    <w:basedOn w:val="a1"/>
    <w:uiPriority w:val="59"/>
    <w:qFormat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1"/>
    <w:uiPriority w:val="99"/>
    <w:qFormat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2">
    <w:name w:val="Grid Table 5 Dark - Accent 2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1"/>
    <w:uiPriority w:val="99"/>
    <w:qFormat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6">
    <w:name w:val="Grid Table 5 Dark - Accent 6"/>
    <w:basedOn w:val="a1"/>
    <w:uiPriority w:val="99"/>
    <w:qFormat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1"/>
    <w:uiPriority w:val="99"/>
    <w:qFormat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qFormat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A0B7E1"/>
        <w:left w:val="single" w:sz="4" w:space="0" w:color="A0B7E1"/>
        <w:bottom w:val="single" w:sz="4" w:space="0" w:color="A0B7E1"/>
        <w:right w:val="single" w:sz="4" w:space="0" w:color="A0B7E1"/>
        <w:insideH w:val="single" w:sz="4" w:space="0" w:color="A0B7E1"/>
        <w:insideV w:val="single" w:sz="4" w:space="0" w:color="A0B7E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/>
      </w:rPr>
      <w:tblPr/>
      <w:tcPr>
        <w:tcBorders>
          <w:bottom w:val="single" w:sz="12" w:space="0" w:color="A0B7E1"/>
        </w:tcBorders>
      </w:tcPr>
    </w:tblStylePr>
    <w:tblStylePr w:type="lastRow">
      <w:rPr>
        <w:b/>
        <w:color w:val="A0B7E1"/>
      </w:rPr>
    </w:tblStylePr>
    <w:tblStylePr w:type="firstCol">
      <w:rPr>
        <w:b/>
        <w:color w:val="A0B7E1"/>
      </w:rPr>
    </w:tblStylePr>
    <w:tblStylePr w:type="lastCol">
      <w:rPr>
        <w:b/>
        <w:color w:val="A0B7E1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A0B7E1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A0B7E1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285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285"/>
      </w:rPr>
    </w:tblStylePr>
    <w:tblStylePr w:type="firstCol">
      <w:rPr>
        <w:b/>
        <w:color w:val="F4B285"/>
      </w:rPr>
    </w:tblStylePr>
    <w:tblStylePr w:type="lastCol">
      <w:rPr>
        <w:b/>
        <w:color w:val="F4B285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285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28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qFormat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966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966"/>
      </w:rPr>
    </w:tblStylePr>
    <w:tblStylePr w:type="firstCol">
      <w:rPr>
        <w:b/>
        <w:color w:val="FFD966"/>
      </w:rPr>
    </w:tblStylePr>
    <w:tblStylePr w:type="lastCol">
      <w:rPr>
        <w:b/>
        <w:color w:val="FFD966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966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96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qFormat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C"/>
      </w:rPr>
      <w:tblPr/>
      <w:tcPr>
        <w:tcBorders>
          <w:bottom w:val="single" w:sz="12" w:space="0" w:color="5B9BD5"/>
        </w:tcBorders>
      </w:tcPr>
    </w:tblStylePr>
    <w:tblStylePr w:type="lastRow">
      <w:rPr>
        <w:b/>
        <w:color w:val="245A8C"/>
      </w:rPr>
    </w:tblStylePr>
    <w:tblStylePr w:type="firstCol">
      <w:rPr>
        <w:b/>
        <w:color w:val="245A8C"/>
      </w:rPr>
    </w:tblStylePr>
    <w:tblStylePr w:type="lastCol">
      <w:rPr>
        <w:b/>
        <w:color w:val="245A8C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245A8C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245A8C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qFormat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C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45A8C"/>
      </w:rPr>
    </w:tblStylePr>
    <w:tblStylePr w:type="firstCol">
      <w:rPr>
        <w:b/>
        <w:color w:val="245A8C"/>
      </w:rPr>
    </w:tblStylePr>
    <w:tblStylePr w:type="lastCol">
      <w:rPr>
        <w:b/>
        <w:color w:val="245A8C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45A8C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45A8C"/>
        <w:sz w:val="22"/>
      </w:rPr>
    </w:tblStylePr>
  </w:style>
  <w:style w:type="table" w:customStyle="1" w:styleId="-71">
    <w:name w:val="Таблица-сетка 7 цветная1"/>
    <w:basedOn w:val="a1"/>
    <w:uiPriority w:val="99"/>
    <w:qFormat/>
    <w:rsid w:val="00DA2279"/>
    <w:rPr>
      <w:rFonts w:ascii="Times New Roman" w:eastAsia="SimSun" w:hAnsi="Times New Roman"/>
    </w:rPr>
    <w:tblPr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il"/>
          <w:left w:val="nil"/>
          <w:bottom w:val="single" w:sz="4" w:space="0" w:color="7F7F7F"/>
          <w:right w:val="nil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il"/>
          <w:left w:val="nil"/>
          <w:bottom w:val="nil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il"/>
          <w:left w:val="single" w:sz="4" w:space="0" w:color="7F7F7F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qFormat/>
    <w:rsid w:val="00DA2279"/>
    <w:rPr>
      <w:rFonts w:ascii="Times New Roman" w:eastAsia="SimSun" w:hAnsi="Times New Roman"/>
    </w:rPr>
    <w:tblPr>
      <w:tblInd w:w="0" w:type="dxa"/>
      <w:tblBorders>
        <w:bottom w:val="single" w:sz="4" w:space="0" w:color="A0B7E1"/>
        <w:right w:val="single" w:sz="4" w:space="0" w:color="A0B7E1"/>
        <w:insideH w:val="single" w:sz="4" w:space="0" w:color="A0B7E1"/>
        <w:insideV w:val="single" w:sz="4" w:space="0" w:color="A0B7E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/>
        <w:sz w:val="22"/>
      </w:rPr>
      <w:tblPr/>
      <w:tcPr>
        <w:tcBorders>
          <w:top w:val="nil"/>
          <w:left w:val="nil"/>
          <w:bottom w:val="single" w:sz="4" w:space="0" w:color="A0B7E1"/>
          <w:right w:val="nil"/>
        </w:tcBorders>
        <w:shd w:val="clear" w:color="FFFFFF" w:fill="FFFFFF"/>
      </w:tcPr>
    </w:tblStylePr>
    <w:tblStylePr w:type="lastRow">
      <w:rPr>
        <w:rFonts w:ascii="Arial" w:hAnsi="Arial"/>
        <w:b/>
        <w:color w:val="A0B7E1"/>
        <w:sz w:val="22"/>
      </w:rPr>
      <w:tblPr/>
      <w:tcPr>
        <w:tcBorders>
          <w:top w:val="single" w:sz="4" w:space="0" w:color="A0B7E1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0B7E1"/>
        <w:sz w:val="22"/>
      </w:rPr>
      <w:tblPr/>
      <w:tcPr>
        <w:tcBorders>
          <w:top w:val="nil"/>
          <w:left w:val="nil"/>
          <w:bottom w:val="nil"/>
          <w:right w:val="single" w:sz="4" w:space="0" w:color="A0B7E1"/>
        </w:tcBorders>
        <w:shd w:val="clear" w:color="FFFFFF" w:fill="auto"/>
      </w:tcPr>
    </w:tblStylePr>
    <w:tblStylePr w:type="lastCol">
      <w:rPr>
        <w:rFonts w:ascii="Arial" w:hAnsi="Arial"/>
        <w:i/>
        <w:color w:val="A0B7E1"/>
        <w:sz w:val="22"/>
      </w:rPr>
      <w:tblPr/>
      <w:tcPr>
        <w:tcBorders>
          <w:top w:val="nil"/>
          <w:left w:val="single" w:sz="4" w:space="0" w:color="A0B7E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A0B7E1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A0B7E1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qFormat/>
    <w:rsid w:val="00DA2279"/>
    <w:rPr>
      <w:rFonts w:ascii="Times New Roman" w:eastAsia="SimSun" w:hAnsi="Times New Roman"/>
    </w:rPr>
    <w:tblPr>
      <w:tblInd w:w="0" w:type="dxa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285"/>
        <w:sz w:val="22"/>
      </w:rPr>
      <w:tblPr/>
      <w:tcPr>
        <w:tcBorders>
          <w:top w:val="nil"/>
          <w:left w:val="nil"/>
          <w:bottom w:val="single" w:sz="4" w:space="0" w:color="F4B184"/>
          <w:right w:val="nil"/>
        </w:tcBorders>
        <w:shd w:val="clear" w:color="FFFFFF" w:fill="FFFFFF"/>
      </w:tcPr>
    </w:tblStylePr>
    <w:tblStylePr w:type="lastRow">
      <w:rPr>
        <w:rFonts w:ascii="Arial" w:hAnsi="Arial"/>
        <w:b/>
        <w:color w:val="F4B285"/>
        <w:sz w:val="22"/>
      </w:rPr>
      <w:tblPr/>
      <w:tcPr>
        <w:tcBorders>
          <w:top w:val="single" w:sz="4" w:space="0" w:color="F4B184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285"/>
        <w:sz w:val="22"/>
      </w:rPr>
      <w:tblPr/>
      <w:tcPr>
        <w:tcBorders>
          <w:top w:val="nil"/>
          <w:left w:val="nil"/>
          <w:bottom w:val="nil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285"/>
        <w:sz w:val="22"/>
      </w:rPr>
      <w:tblPr/>
      <w:tcPr>
        <w:tcBorders>
          <w:top w:val="nil"/>
          <w:left w:val="single" w:sz="4" w:space="0" w:color="F4B184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285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28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il"/>
          <w:left w:val="nil"/>
          <w:bottom w:val="single" w:sz="4" w:space="0" w:color="A5A5A5"/>
          <w:right w:val="nil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il"/>
          <w:left w:val="nil"/>
          <w:bottom w:val="nil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il"/>
          <w:left w:val="single" w:sz="4" w:space="0" w:color="A5A5A5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966"/>
        <w:sz w:val="22"/>
      </w:rPr>
      <w:tblPr/>
      <w:tcPr>
        <w:tcBorders>
          <w:top w:val="nil"/>
          <w:left w:val="nil"/>
          <w:bottom w:val="single" w:sz="4" w:space="0" w:color="FFD865"/>
          <w:right w:val="nil"/>
        </w:tcBorders>
        <w:shd w:val="clear" w:color="FFFFFF" w:fill="FFFFFF"/>
      </w:tcPr>
    </w:tblStylePr>
    <w:tblStylePr w:type="lastRow">
      <w:rPr>
        <w:rFonts w:ascii="Arial" w:hAnsi="Arial"/>
        <w:b/>
        <w:color w:val="FFD966"/>
        <w:sz w:val="22"/>
      </w:rPr>
      <w:tblPr/>
      <w:tcPr>
        <w:tcBorders>
          <w:top w:val="single" w:sz="4" w:space="0" w:color="FFD865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966"/>
        <w:sz w:val="22"/>
      </w:rPr>
      <w:tblPr/>
      <w:tcPr>
        <w:tcBorders>
          <w:top w:val="nil"/>
          <w:left w:val="nil"/>
          <w:bottom w:val="nil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966"/>
        <w:sz w:val="22"/>
      </w:rPr>
      <w:tblPr/>
      <w:tcPr>
        <w:tcBorders>
          <w:top w:val="nil"/>
          <w:left w:val="single" w:sz="4" w:space="0" w:color="FFD865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966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96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qFormat/>
    <w:rsid w:val="00DA2279"/>
    <w:rPr>
      <w:rFonts w:ascii="Times New Roman" w:eastAsia="SimSun" w:hAnsi="Times New Roman"/>
    </w:rPr>
    <w:tblPr>
      <w:tblInd w:w="0" w:type="dxa"/>
      <w:tblBorders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C"/>
        <w:sz w:val="22"/>
      </w:rPr>
      <w:tblPr/>
      <w:tcPr>
        <w:tcBorders>
          <w:top w:val="nil"/>
          <w:left w:val="nil"/>
          <w:bottom w:val="single" w:sz="4" w:space="0" w:color="A2C6E7"/>
          <w:right w:val="nil"/>
        </w:tcBorders>
        <w:shd w:val="clear" w:color="FFFFFF" w:fill="FFFFFF"/>
      </w:tcPr>
    </w:tblStylePr>
    <w:tblStylePr w:type="lastRow">
      <w:rPr>
        <w:rFonts w:ascii="Arial" w:hAnsi="Arial"/>
        <w:b/>
        <w:color w:val="245A8C"/>
        <w:sz w:val="22"/>
      </w:rPr>
      <w:tblPr/>
      <w:tcPr>
        <w:tcBorders>
          <w:top w:val="single" w:sz="4" w:space="0" w:color="A2C6E7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C"/>
        <w:sz w:val="22"/>
      </w:rPr>
      <w:tblPr/>
      <w:tcPr>
        <w:tcBorders>
          <w:top w:val="nil"/>
          <w:left w:val="nil"/>
          <w:bottom w:val="nil"/>
          <w:right w:val="single" w:sz="4" w:space="0" w:color="A2C6E7"/>
        </w:tcBorders>
        <w:shd w:val="clear" w:color="FFFFFF" w:fill="auto"/>
      </w:tcPr>
    </w:tblStylePr>
    <w:tblStylePr w:type="lastCol">
      <w:rPr>
        <w:rFonts w:ascii="Arial" w:hAnsi="Arial"/>
        <w:i/>
        <w:color w:val="245A8C"/>
        <w:sz w:val="22"/>
      </w:rPr>
      <w:tblPr/>
      <w:tcPr>
        <w:tcBorders>
          <w:top w:val="nil"/>
          <w:left w:val="single" w:sz="4" w:space="0" w:color="A2C6E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245A8C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245A8C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qFormat/>
    <w:rsid w:val="00DA2279"/>
    <w:rPr>
      <w:rFonts w:ascii="Times New Roman" w:eastAsia="SimSun" w:hAnsi="Times New Roman"/>
    </w:rPr>
    <w:tblPr>
      <w:tblInd w:w="0" w:type="dxa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6429"/>
        <w:sz w:val="22"/>
      </w:rPr>
      <w:tblPr/>
      <w:tcPr>
        <w:tcBorders>
          <w:top w:val="nil"/>
          <w:left w:val="nil"/>
          <w:bottom w:val="single" w:sz="4" w:space="0" w:color="ADD394"/>
          <w:right w:val="nil"/>
        </w:tcBorders>
        <w:shd w:val="clear" w:color="FFFFFF" w:fill="FFFFFF"/>
      </w:tcPr>
    </w:tblStylePr>
    <w:tblStylePr w:type="lastRow">
      <w:rPr>
        <w:rFonts w:ascii="Arial" w:hAnsi="Arial"/>
        <w:b/>
        <w:color w:val="406429"/>
        <w:sz w:val="22"/>
      </w:rPr>
      <w:tblPr/>
      <w:tcPr>
        <w:tcBorders>
          <w:top w:val="single" w:sz="4" w:space="0" w:color="ADD394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06429"/>
        <w:sz w:val="22"/>
      </w:rPr>
      <w:tblPr/>
      <w:tcPr>
        <w:tcBorders>
          <w:top w:val="nil"/>
          <w:left w:val="nil"/>
          <w:bottom w:val="nil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06429"/>
        <w:sz w:val="22"/>
      </w:rPr>
      <w:tblPr/>
      <w:tcPr>
        <w:tcBorders>
          <w:top w:val="nil"/>
          <w:left w:val="single" w:sz="4" w:space="0" w:color="ADD394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0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06429"/>
        <w:sz w:val="22"/>
      </w:rPr>
    </w:tblStylePr>
  </w:style>
  <w:style w:type="table" w:customStyle="1" w:styleId="-110">
    <w:name w:val="Список-таблица 1 светлая1"/>
    <w:basedOn w:val="a1"/>
    <w:uiPriority w:val="99"/>
    <w:qFormat/>
    <w:rsid w:val="00DA2279"/>
    <w:rPr>
      <w:rFonts w:ascii="Times New Roman" w:eastAsia="SimSu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DA2279"/>
    <w:rPr>
      <w:rFonts w:ascii="Times New Roman" w:eastAsia="SimSu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2">
    <w:name w:val="List Table 1 Light - Accent 2"/>
    <w:basedOn w:val="a1"/>
    <w:uiPriority w:val="99"/>
    <w:rsid w:val="00DA2279"/>
    <w:rPr>
      <w:rFonts w:ascii="Times New Roman" w:eastAsia="SimSu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1"/>
    <w:uiPriority w:val="99"/>
    <w:rsid w:val="00DA2279"/>
    <w:rPr>
      <w:rFonts w:ascii="Times New Roman" w:eastAsia="SimSu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1"/>
    <w:uiPriority w:val="99"/>
    <w:rsid w:val="00DA2279"/>
    <w:rPr>
      <w:rFonts w:ascii="Times New Roman" w:eastAsia="SimSu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1"/>
    <w:uiPriority w:val="99"/>
    <w:rsid w:val="00DA2279"/>
    <w:rPr>
      <w:rFonts w:ascii="Times New Roman" w:eastAsia="SimSu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6">
    <w:name w:val="List Table 1 Light - Accent 6"/>
    <w:basedOn w:val="a1"/>
    <w:uiPriority w:val="99"/>
    <w:qFormat/>
    <w:rsid w:val="00DA2279"/>
    <w:rPr>
      <w:rFonts w:ascii="Times New Roman" w:eastAsia="SimSu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il"/>
          <w:bottom w:val="single" w:sz="4" w:space="0" w:color="6F6F6F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il"/>
          <w:bottom w:val="single" w:sz="4" w:space="0" w:color="6F6F6F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95AFDD"/>
        <w:bottom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il"/>
          <w:bottom w:val="single" w:sz="4" w:space="0" w:color="95AFDD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il"/>
          <w:bottom w:val="single" w:sz="4" w:space="0" w:color="95AFDD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2">
    <w:name w:val="List Table 2 - Accent 2"/>
    <w:basedOn w:val="a1"/>
    <w:uiPriority w:val="99"/>
    <w:qFormat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F4B58A"/>
        <w:bottom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il"/>
          <w:bottom w:val="single" w:sz="4" w:space="0" w:color="F4B58A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il"/>
          <w:bottom w:val="single" w:sz="4" w:space="0" w:color="F4B58A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il"/>
          <w:bottom w:val="single" w:sz="4" w:space="0" w:color="CCCCCC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il"/>
          <w:bottom w:val="single" w:sz="4" w:space="0" w:color="CCCCCC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FFDB6F"/>
        <w:bottom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il"/>
          <w:bottom w:val="single" w:sz="4" w:space="0" w:color="FFDB6F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il"/>
          <w:bottom w:val="single" w:sz="4" w:space="0" w:color="FFDB6F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A2C6E7"/>
        <w:bottom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il"/>
          <w:bottom w:val="single" w:sz="4" w:space="0" w:color="A2C6E7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il"/>
          <w:bottom w:val="single" w:sz="4" w:space="0" w:color="A2C6E7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6">
    <w:name w:val="List Table 2 - Accent 6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ADD394"/>
        <w:bottom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il"/>
          <w:bottom w:val="single" w:sz="4" w:space="0" w:color="ADD394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il"/>
          <w:bottom w:val="single" w:sz="4" w:space="0" w:color="ADD394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/>
          <w:bottom w:val="single" w:sz="4" w:space="0" w:color="4472C4"/>
        </w:tcBorders>
      </w:tcPr>
    </w:tblStylePr>
  </w:style>
  <w:style w:type="table" w:customStyle="1" w:styleId="ListTable3-Accent2">
    <w:name w:val="List Table 3 - Accent 2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9BC2E5"/>
        <w:left w:val="single" w:sz="4" w:space="0" w:color="9BC2E5"/>
        <w:bottom w:val="single" w:sz="4" w:space="0" w:color="9BC2E5"/>
        <w:right w:val="single" w:sz="4" w:space="0" w:color="9B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fill="9BC2E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/>
          <w:right w:val="single" w:sz="4" w:space="0" w:color="9BC2E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/>
          <w:bottom w:val="single" w:sz="4" w:space="0" w:color="9BC2E5"/>
        </w:tcBorders>
      </w:tcPr>
    </w:tblStylePr>
  </w:style>
  <w:style w:type="table" w:customStyle="1" w:styleId="ListTable3-Accent6">
    <w:name w:val="List Table 3 - Accent 6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qFormat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2">
    <w:name w:val="List Table 4 - Accent 2"/>
    <w:basedOn w:val="a1"/>
    <w:uiPriority w:val="99"/>
    <w:qFormat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1"/>
    <w:uiPriority w:val="99"/>
    <w:qFormat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1"/>
    <w:uiPriority w:val="99"/>
    <w:qFormat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6">
    <w:name w:val="List Table 4 - Accent 6"/>
    <w:basedOn w:val="a1"/>
    <w:uiPriority w:val="99"/>
    <w:qFormat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32" w:space="0" w:color="4472C4"/>
        <w:left w:val="single" w:sz="32" w:space="0" w:color="4472C4"/>
        <w:bottom w:val="single" w:sz="32" w:space="0" w:color="4472C4"/>
        <w:right w:val="single" w:sz="32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472C4"/>
          <w:bottom w:val="single" w:sz="12" w:space="0" w:color="FFFFFF"/>
        </w:tcBorders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472C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472C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472C4" w:fill="4472C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472C4" w:fill="4472C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472C4" w:fill="4472C4"/>
      </w:tcPr>
    </w:tblStylePr>
  </w:style>
  <w:style w:type="table" w:customStyle="1" w:styleId="ListTable5Dark-Accent2">
    <w:name w:val="List Table 5 Dark - Accent 2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32" w:space="0" w:color="9BC2E5"/>
        <w:left w:val="single" w:sz="32" w:space="0" w:color="9BC2E5"/>
        <w:bottom w:val="single" w:sz="32" w:space="0" w:color="9BC2E5"/>
        <w:right w:val="single" w:sz="32" w:space="0" w:color="9B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BC2E5"/>
          <w:bottom w:val="single" w:sz="12" w:space="0" w:color="FFFFFF"/>
        </w:tcBorders>
        <w:shd w:val="clear" w:color="9BC2E5" w:fill="9BC2E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BC2E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BC2E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BC2E5" w:fill="9BC2E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BC2E5" w:fill="9BC2E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BC2E5" w:fill="9BC2E5"/>
      </w:tcPr>
    </w:tblStylePr>
  </w:style>
  <w:style w:type="table" w:customStyle="1" w:styleId="ListTable5Dark-Accent6">
    <w:name w:val="List Table 5 Dark - Accent 6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4174"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color w:val="244174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244174"/>
      </w:rPr>
    </w:tblStylePr>
    <w:tblStylePr w:type="lastCol">
      <w:rPr>
        <w:b/>
        <w:color w:val="244174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244174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244174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F4B184"/>
        <w:bottom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285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285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285"/>
      </w:rPr>
    </w:tblStylePr>
    <w:tblStylePr w:type="lastCol">
      <w:rPr>
        <w:b/>
        <w:color w:val="F4B285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285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28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C9C9C9"/>
        <w:bottom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FFD865"/>
        <w:bottom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966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966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966"/>
      </w:rPr>
    </w:tblStylePr>
    <w:tblStylePr w:type="lastCol">
      <w:rPr>
        <w:b/>
        <w:color w:val="FFD966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966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96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9BC2E5"/>
        <w:bottom w:val="single" w:sz="4" w:space="0" w:color="9B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CC2E5"/>
      </w:rPr>
      <w:tblPr/>
      <w:tcPr>
        <w:tcBorders>
          <w:bottom w:val="single" w:sz="4" w:space="0" w:color="9BC2E5"/>
        </w:tcBorders>
      </w:tcPr>
    </w:tblStylePr>
    <w:tblStylePr w:type="lastRow">
      <w:rPr>
        <w:b/>
        <w:color w:val="9CC2E5"/>
      </w:rPr>
      <w:tblPr/>
      <w:tcPr>
        <w:tcBorders>
          <w:top w:val="single" w:sz="4" w:space="0" w:color="9BC2E5"/>
        </w:tcBorders>
      </w:tcPr>
    </w:tblStylePr>
    <w:tblStylePr w:type="firstCol">
      <w:rPr>
        <w:b/>
        <w:color w:val="9CC2E5"/>
      </w:rPr>
    </w:tblStylePr>
    <w:tblStylePr w:type="lastCol">
      <w:rPr>
        <w:b/>
        <w:color w:val="9CC2E5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9CC2E5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9CC2E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A9D08E"/>
        <w:bottom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8D08D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8D08D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8D08D"/>
      </w:rPr>
    </w:tblStylePr>
    <w:tblStylePr w:type="lastCol">
      <w:rPr>
        <w:b/>
        <w:color w:val="A8D08D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8D08D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8D08D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il"/>
          <w:left w:val="nil"/>
          <w:bottom w:val="single" w:sz="4" w:space="0" w:color="7F7F7F"/>
          <w:right w:val="nil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il"/>
          <w:left w:val="nil"/>
          <w:bottom w:val="nil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il"/>
          <w:left w:val="single" w:sz="4" w:space="0" w:color="7F7F7F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4174"/>
        <w:sz w:val="22"/>
      </w:rPr>
      <w:tblPr/>
      <w:tcPr>
        <w:tcBorders>
          <w:top w:val="nil"/>
          <w:left w:val="nil"/>
          <w:bottom w:val="single" w:sz="4" w:space="0" w:color="4472C4"/>
          <w:right w:val="nil"/>
        </w:tcBorders>
        <w:shd w:val="clear" w:color="FFFFFF" w:fill="FFFFFF"/>
      </w:tcPr>
    </w:tblStylePr>
    <w:tblStylePr w:type="lastRow">
      <w:rPr>
        <w:rFonts w:ascii="Arial" w:hAnsi="Arial"/>
        <w:i/>
        <w:color w:val="244174"/>
        <w:sz w:val="22"/>
      </w:rPr>
      <w:tblPr/>
      <w:tcPr>
        <w:tcBorders>
          <w:top w:val="single" w:sz="4" w:space="0" w:color="4472C4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4174"/>
        <w:sz w:val="22"/>
      </w:rPr>
      <w:tblPr/>
      <w:tcPr>
        <w:tcBorders>
          <w:top w:val="nil"/>
          <w:left w:val="nil"/>
          <w:bottom w:val="nil"/>
          <w:right w:val="single" w:sz="4" w:space="0" w:color="4472C4"/>
        </w:tcBorders>
        <w:shd w:val="clear" w:color="FFFFFF" w:fill="auto"/>
      </w:tcPr>
    </w:tblStylePr>
    <w:tblStylePr w:type="lastCol">
      <w:rPr>
        <w:rFonts w:ascii="Arial" w:hAnsi="Arial"/>
        <w:i/>
        <w:color w:val="244174"/>
        <w:sz w:val="22"/>
      </w:rPr>
      <w:tblPr/>
      <w:tcPr>
        <w:tcBorders>
          <w:top w:val="nil"/>
          <w:left w:val="single" w:sz="4" w:space="0" w:color="4472C4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244174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244174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285"/>
        <w:sz w:val="22"/>
      </w:rPr>
      <w:tblPr/>
      <w:tcPr>
        <w:tcBorders>
          <w:top w:val="nil"/>
          <w:left w:val="nil"/>
          <w:bottom w:val="single" w:sz="4" w:space="0" w:color="F4B184"/>
          <w:right w:val="nil"/>
        </w:tcBorders>
        <w:shd w:val="clear" w:color="FFFFFF" w:fill="FFFFFF"/>
      </w:tcPr>
    </w:tblStylePr>
    <w:tblStylePr w:type="lastRow">
      <w:rPr>
        <w:rFonts w:ascii="Arial" w:hAnsi="Arial"/>
        <w:i/>
        <w:color w:val="F4B285"/>
        <w:sz w:val="22"/>
      </w:rPr>
      <w:tblPr/>
      <w:tcPr>
        <w:tcBorders>
          <w:top w:val="single" w:sz="4" w:space="0" w:color="F4B184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285"/>
        <w:sz w:val="22"/>
      </w:rPr>
      <w:tblPr/>
      <w:tcPr>
        <w:tcBorders>
          <w:top w:val="nil"/>
          <w:left w:val="nil"/>
          <w:bottom w:val="nil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285"/>
        <w:sz w:val="22"/>
      </w:rPr>
      <w:tblPr/>
      <w:tcPr>
        <w:tcBorders>
          <w:top w:val="nil"/>
          <w:left w:val="single" w:sz="4" w:space="0" w:color="F4B184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285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28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il"/>
          <w:left w:val="nil"/>
          <w:bottom w:val="single" w:sz="4" w:space="0" w:color="C9C9C9"/>
          <w:right w:val="nil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il"/>
          <w:left w:val="nil"/>
          <w:bottom w:val="nil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il"/>
          <w:left w:val="single" w:sz="4" w:space="0" w:color="C9C9C9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966"/>
        <w:sz w:val="22"/>
      </w:rPr>
      <w:tblPr/>
      <w:tcPr>
        <w:tcBorders>
          <w:top w:val="nil"/>
          <w:left w:val="nil"/>
          <w:bottom w:val="single" w:sz="4" w:space="0" w:color="FFD865"/>
          <w:right w:val="nil"/>
        </w:tcBorders>
        <w:shd w:val="clear" w:color="FFFFFF" w:fill="FFFFFF"/>
      </w:tcPr>
    </w:tblStylePr>
    <w:tblStylePr w:type="lastRow">
      <w:rPr>
        <w:rFonts w:ascii="Arial" w:hAnsi="Arial"/>
        <w:i/>
        <w:color w:val="FFD966"/>
        <w:sz w:val="22"/>
      </w:rPr>
      <w:tblPr/>
      <w:tcPr>
        <w:tcBorders>
          <w:top w:val="single" w:sz="4" w:space="0" w:color="FFD865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966"/>
        <w:sz w:val="22"/>
      </w:rPr>
      <w:tblPr/>
      <w:tcPr>
        <w:tcBorders>
          <w:top w:val="nil"/>
          <w:left w:val="nil"/>
          <w:bottom w:val="nil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966"/>
        <w:sz w:val="22"/>
      </w:rPr>
      <w:tblPr/>
      <w:tcPr>
        <w:tcBorders>
          <w:top w:val="nil"/>
          <w:left w:val="single" w:sz="4" w:space="0" w:color="FFD865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966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96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right w:val="single" w:sz="4" w:space="0" w:color="9B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CC2E5"/>
        <w:sz w:val="22"/>
      </w:rPr>
      <w:tblPr/>
      <w:tcPr>
        <w:tcBorders>
          <w:top w:val="nil"/>
          <w:left w:val="nil"/>
          <w:bottom w:val="single" w:sz="4" w:space="0" w:color="9BC2E5"/>
          <w:right w:val="nil"/>
        </w:tcBorders>
        <w:shd w:val="clear" w:color="FFFFFF" w:fill="FFFFFF"/>
      </w:tcPr>
    </w:tblStylePr>
    <w:tblStylePr w:type="lastRow">
      <w:rPr>
        <w:rFonts w:ascii="Arial" w:hAnsi="Arial"/>
        <w:i/>
        <w:color w:val="9CC2E5"/>
        <w:sz w:val="22"/>
      </w:rPr>
      <w:tblPr/>
      <w:tcPr>
        <w:tcBorders>
          <w:top w:val="single" w:sz="4" w:space="0" w:color="9BC2E5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CC2E5"/>
        <w:sz w:val="22"/>
      </w:rPr>
      <w:tblPr/>
      <w:tcPr>
        <w:tcBorders>
          <w:top w:val="nil"/>
          <w:left w:val="nil"/>
          <w:bottom w:val="nil"/>
          <w:right w:val="single" w:sz="4" w:space="0" w:color="9BC2E5"/>
        </w:tcBorders>
        <w:shd w:val="clear" w:color="FFFFFF" w:fill="auto"/>
      </w:tcPr>
    </w:tblStylePr>
    <w:tblStylePr w:type="lastCol">
      <w:rPr>
        <w:rFonts w:ascii="Arial" w:hAnsi="Arial"/>
        <w:i/>
        <w:color w:val="9CC2E5"/>
        <w:sz w:val="22"/>
      </w:rPr>
      <w:tblPr/>
      <w:tcPr>
        <w:tcBorders>
          <w:top w:val="nil"/>
          <w:left w:val="single" w:sz="4" w:space="0" w:color="9BC2E5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9CC2E5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9CC2E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8D08D"/>
        <w:sz w:val="22"/>
      </w:rPr>
      <w:tblPr/>
      <w:tcPr>
        <w:tcBorders>
          <w:top w:val="nil"/>
          <w:left w:val="nil"/>
          <w:bottom w:val="single" w:sz="4" w:space="0" w:color="A9D08E"/>
          <w:right w:val="nil"/>
        </w:tcBorders>
        <w:shd w:val="clear" w:color="FFFFFF" w:fill="FFFFFF"/>
      </w:tcPr>
    </w:tblStylePr>
    <w:tblStylePr w:type="lastRow">
      <w:rPr>
        <w:rFonts w:ascii="Arial" w:hAnsi="Arial"/>
        <w:i/>
        <w:color w:val="A8D08D"/>
        <w:sz w:val="22"/>
      </w:rPr>
      <w:tblPr/>
      <w:tcPr>
        <w:tcBorders>
          <w:top w:val="single" w:sz="4" w:space="0" w:color="A9D08E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8D08D"/>
        <w:sz w:val="22"/>
      </w:rPr>
      <w:tblPr/>
      <w:tcPr>
        <w:tcBorders>
          <w:top w:val="nil"/>
          <w:left w:val="nil"/>
          <w:bottom w:val="nil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8D08D"/>
        <w:sz w:val="22"/>
      </w:rPr>
      <w:tblPr/>
      <w:tcPr>
        <w:tcBorders>
          <w:top w:val="nil"/>
          <w:left w:val="single" w:sz="4" w:space="0" w:color="A9D08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8D08D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8D08D"/>
        <w:sz w:val="22"/>
      </w:rPr>
    </w:tblStylePr>
  </w:style>
  <w:style w:type="table" w:customStyle="1" w:styleId="Lined-Accent">
    <w:name w:val="Lined - Accent"/>
    <w:basedOn w:val="a1"/>
    <w:uiPriority w:val="99"/>
    <w:rsid w:val="00DA2279"/>
    <w:rPr>
      <w:rFonts w:ascii="Times New Roman" w:eastAsia="SimSun" w:hAnsi="Times New Roman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DA2279"/>
    <w:rPr>
      <w:rFonts w:ascii="Times New Roman" w:eastAsia="SimSun" w:hAnsi="Times New Roman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fill="537DC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fill="537DC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fill="537DC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fill="537DC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fill="C4D2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fill="C4D2EC"/>
      </w:tcPr>
    </w:tblStylePr>
  </w:style>
  <w:style w:type="table" w:customStyle="1" w:styleId="Lined-Accent2">
    <w:name w:val="Lined - Accent 2"/>
    <w:basedOn w:val="a1"/>
    <w:uiPriority w:val="99"/>
    <w:rsid w:val="00DA2279"/>
    <w:rPr>
      <w:rFonts w:ascii="Times New Roman" w:eastAsia="SimSun" w:hAnsi="Times New Roman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1"/>
    <w:uiPriority w:val="99"/>
    <w:rsid w:val="00DA2279"/>
    <w:rPr>
      <w:rFonts w:ascii="Times New Roman" w:eastAsia="SimSun" w:hAnsi="Times New Roman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1"/>
    <w:uiPriority w:val="99"/>
    <w:rsid w:val="00DA2279"/>
    <w:rPr>
      <w:rFonts w:ascii="Times New Roman" w:eastAsia="SimSun" w:hAnsi="Times New Roman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1"/>
    <w:uiPriority w:val="99"/>
    <w:rsid w:val="00DA2279"/>
    <w:rPr>
      <w:rFonts w:ascii="Times New Roman" w:eastAsia="SimSun" w:hAnsi="Times New Roman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fill="5B9BD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fill="5B9BD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Lined-Accent6">
    <w:name w:val="Lined - Accent 6"/>
    <w:basedOn w:val="a1"/>
    <w:uiPriority w:val="99"/>
    <w:rsid w:val="00DA2279"/>
    <w:rPr>
      <w:rFonts w:ascii="Times New Roman" w:eastAsia="SimSun" w:hAnsi="Times New Roman"/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1"/>
    <w:uiPriority w:val="99"/>
    <w:rsid w:val="00DA2279"/>
    <w:rPr>
      <w:rFonts w:ascii="Times New Roman" w:eastAsia="SimSun" w:hAnsi="Times New Roman"/>
      <w:color w:val="404040"/>
    </w:rPr>
    <w:tblPr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DA2279"/>
    <w:rPr>
      <w:rFonts w:ascii="Times New Roman" w:eastAsia="SimSun" w:hAnsi="Times New Roman"/>
      <w:color w:val="404040"/>
    </w:rPr>
    <w:tblPr>
      <w:tblInd w:w="0" w:type="dxa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fill="537DC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fill="537DC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fill="537DC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fill="537DC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fill="C4D2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fill="C4D2EC"/>
      </w:tcPr>
    </w:tblStylePr>
  </w:style>
  <w:style w:type="table" w:customStyle="1" w:styleId="BorderedLined-Accent2">
    <w:name w:val="Bordered &amp; Lined - Accent 2"/>
    <w:basedOn w:val="a1"/>
    <w:uiPriority w:val="99"/>
    <w:rsid w:val="00DA2279"/>
    <w:rPr>
      <w:rFonts w:ascii="Times New Roman" w:eastAsia="SimSun" w:hAnsi="Times New Roman"/>
      <w:color w:val="404040"/>
    </w:rPr>
    <w:tblPr>
      <w:tblInd w:w="0" w:type="dxa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1"/>
    <w:uiPriority w:val="99"/>
    <w:rsid w:val="00DA2279"/>
    <w:rPr>
      <w:rFonts w:ascii="Times New Roman" w:eastAsia="SimSun" w:hAnsi="Times New Roman"/>
      <w:color w:val="404040"/>
    </w:rPr>
    <w:tblPr>
      <w:tblInd w:w="0" w:type="dxa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1"/>
    <w:uiPriority w:val="99"/>
    <w:rsid w:val="00DA2279"/>
    <w:rPr>
      <w:rFonts w:ascii="Times New Roman" w:eastAsia="SimSun" w:hAnsi="Times New Roman"/>
      <w:color w:val="404040"/>
    </w:rPr>
    <w:tblPr>
      <w:tblInd w:w="0" w:type="dxa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1"/>
    <w:uiPriority w:val="99"/>
    <w:rsid w:val="00DA2279"/>
    <w:rPr>
      <w:rFonts w:ascii="Times New Roman" w:eastAsia="SimSun" w:hAnsi="Times New Roman"/>
      <w:color w:val="404040"/>
    </w:rPr>
    <w:tblPr>
      <w:tblInd w:w="0" w:type="dxa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fill="5B9BD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fill="5B9BD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BorderedLined-Accent6">
    <w:name w:val="Bordered &amp; Lined - Accent 6"/>
    <w:basedOn w:val="a1"/>
    <w:uiPriority w:val="99"/>
    <w:rsid w:val="00DA2279"/>
    <w:rPr>
      <w:rFonts w:ascii="Times New Roman" w:eastAsia="SimSun" w:hAnsi="Times New Roman"/>
      <w:color w:val="404040"/>
    </w:rPr>
    <w:tblPr>
      <w:tblInd w:w="0" w:type="dxa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2">
    <w:name w:val="Bordered - Accent 2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6">
    <w:name w:val="Bordered - Accent 6"/>
    <w:basedOn w:val="a1"/>
    <w:uiPriority w:val="99"/>
    <w:rsid w:val="00DA2279"/>
    <w:rPr>
      <w:rFonts w:ascii="Times New Roman" w:eastAsia="SimSun" w:hAnsi="Times New Roman"/>
    </w:rPr>
    <w:tblPr>
      <w:tblInd w:w="0" w:type="dxa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paragraph" w:customStyle="1" w:styleId="17">
    <w:name w:val="Заголовок оглавления1"/>
    <w:uiPriority w:val="39"/>
    <w:unhideWhenUsed/>
    <w:rsid w:val="00DA2279"/>
    <w:pPr>
      <w:spacing w:after="160" w:line="276" w:lineRule="auto"/>
    </w:pPr>
    <w:rPr>
      <w:rFonts w:eastAsia="Times New Roman"/>
      <w:color w:val="000000"/>
      <w:sz w:val="24"/>
    </w:rPr>
  </w:style>
  <w:style w:type="character" w:customStyle="1" w:styleId="2b">
    <w:name w:val="Оглавление 2 Знак"/>
    <w:link w:val="2a"/>
    <w:uiPriority w:val="39"/>
    <w:rsid w:val="00DA2279"/>
    <w:rPr>
      <w:rFonts w:ascii="XO Thames" w:eastAsia="Times New Roman" w:hAnsi="XO Thames"/>
      <w:color w:val="000000"/>
      <w:sz w:val="28"/>
    </w:rPr>
  </w:style>
  <w:style w:type="character" w:customStyle="1" w:styleId="43">
    <w:name w:val="Оглавление 4 Знак"/>
    <w:link w:val="42"/>
    <w:uiPriority w:val="39"/>
    <w:rsid w:val="00DA2279"/>
    <w:rPr>
      <w:rFonts w:ascii="XO Thames" w:eastAsia="Times New Roman" w:hAnsi="XO Thames"/>
      <w:color w:val="000000"/>
      <w:sz w:val="28"/>
    </w:rPr>
  </w:style>
  <w:style w:type="character" w:customStyle="1" w:styleId="63">
    <w:name w:val="Оглавление 6 Знак"/>
    <w:link w:val="62"/>
    <w:uiPriority w:val="39"/>
    <w:rsid w:val="00DA2279"/>
    <w:rPr>
      <w:rFonts w:ascii="XO Thames" w:eastAsia="Times New Roman" w:hAnsi="XO Thames"/>
      <w:color w:val="000000"/>
      <w:sz w:val="28"/>
    </w:rPr>
  </w:style>
  <w:style w:type="character" w:customStyle="1" w:styleId="72">
    <w:name w:val="Оглавление 7 Знак"/>
    <w:link w:val="71"/>
    <w:uiPriority w:val="39"/>
    <w:rsid w:val="00DA2279"/>
    <w:rPr>
      <w:rFonts w:ascii="XO Thames" w:eastAsia="Times New Roman" w:hAnsi="XO Thames"/>
      <w:color w:val="000000"/>
      <w:sz w:val="28"/>
    </w:rPr>
  </w:style>
  <w:style w:type="paragraph" w:customStyle="1" w:styleId="18">
    <w:name w:val="Основной шрифт абзаца1"/>
    <w:rsid w:val="00DA2279"/>
    <w:pPr>
      <w:spacing w:after="160" w:line="276" w:lineRule="auto"/>
    </w:pPr>
    <w:rPr>
      <w:rFonts w:eastAsia="Times New Roman"/>
      <w:color w:val="000000"/>
      <w:sz w:val="24"/>
    </w:rPr>
  </w:style>
  <w:style w:type="paragraph" w:customStyle="1" w:styleId="Endnote">
    <w:name w:val="Endnote"/>
    <w:link w:val="Endnote1"/>
    <w:rsid w:val="00DA2279"/>
    <w:pPr>
      <w:spacing w:after="160" w:line="276" w:lineRule="auto"/>
      <w:ind w:firstLine="851"/>
      <w:jc w:val="both"/>
    </w:pPr>
    <w:rPr>
      <w:rFonts w:ascii="XO Thames" w:eastAsia="Times New Roman" w:hAnsi="XO Thames"/>
      <w:color w:val="000000"/>
      <w:sz w:val="22"/>
    </w:rPr>
  </w:style>
  <w:style w:type="character" w:customStyle="1" w:styleId="Endnote1">
    <w:name w:val="Endnote1"/>
    <w:link w:val="Endnote"/>
    <w:rsid w:val="00DA2279"/>
    <w:rPr>
      <w:rFonts w:ascii="XO Thames" w:eastAsia="Times New Roman" w:hAnsi="XO Thames"/>
      <w:color w:val="000000"/>
      <w:sz w:val="22"/>
    </w:rPr>
  </w:style>
  <w:style w:type="character" w:customStyle="1" w:styleId="36">
    <w:name w:val="Оглавление 3 Знак"/>
    <w:link w:val="35"/>
    <w:uiPriority w:val="39"/>
    <w:rsid w:val="00DA2279"/>
    <w:rPr>
      <w:rFonts w:ascii="XO Thames" w:eastAsia="Times New Roman" w:hAnsi="XO Thames"/>
      <w:color w:val="000000"/>
      <w:sz w:val="28"/>
    </w:rPr>
  </w:style>
  <w:style w:type="paragraph" w:customStyle="1" w:styleId="p1">
    <w:name w:val="p1"/>
    <w:basedOn w:val="a"/>
    <w:link w:val="p11"/>
    <w:rsid w:val="00DA2279"/>
    <w:rPr>
      <w:color w:val="000000"/>
      <w:sz w:val="21"/>
      <w:szCs w:val="20"/>
    </w:rPr>
  </w:style>
  <w:style w:type="character" w:customStyle="1" w:styleId="p11">
    <w:name w:val="p11"/>
    <w:link w:val="p1"/>
    <w:rsid w:val="00DA2279"/>
    <w:rPr>
      <w:rFonts w:ascii="Times New Roman" w:eastAsia="Times New Roman" w:hAnsi="Times New Roman"/>
      <w:color w:val="000000"/>
      <w:sz w:val="21"/>
    </w:rPr>
  </w:style>
  <w:style w:type="paragraph" w:customStyle="1" w:styleId="Footnote">
    <w:name w:val="Footnote"/>
    <w:link w:val="Footnote1"/>
    <w:rsid w:val="00DA2279"/>
    <w:pPr>
      <w:spacing w:after="160" w:line="276" w:lineRule="auto"/>
      <w:ind w:firstLine="851"/>
      <w:jc w:val="both"/>
    </w:pPr>
    <w:rPr>
      <w:rFonts w:ascii="XO Thames" w:eastAsia="Times New Roman" w:hAnsi="XO Thames"/>
      <w:color w:val="000000"/>
      <w:sz w:val="22"/>
    </w:rPr>
  </w:style>
  <w:style w:type="character" w:customStyle="1" w:styleId="Footnote1">
    <w:name w:val="Footnote1"/>
    <w:link w:val="Footnote"/>
    <w:rsid w:val="00DA2279"/>
    <w:rPr>
      <w:rFonts w:ascii="XO Thames" w:eastAsia="Times New Roman" w:hAnsi="XO Thames"/>
      <w:color w:val="000000"/>
      <w:sz w:val="22"/>
    </w:rPr>
  </w:style>
  <w:style w:type="paragraph" w:customStyle="1" w:styleId="19">
    <w:name w:val="Сильная ссылка1"/>
    <w:basedOn w:val="18"/>
    <w:link w:val="2c"/>
    <w:rsid w:val="00DA2279"/>
    <w:rPr>
      <w:b/>
      <w:smallCaps/>
      <w:color w:val="2F5496"/>
      <w:spacing w:val="5"/>
    </w:rPr>
  </w:style>
  <w:style w:type="character" w:customStyle="1" w:styleId="2c">
    <w:name w:val="Сильная ссылка2"/>
    <w:link w:val="19"/>
    <w:rsid w:val="00DA2279"/>
    <w:rPr>
      <w:rFonts w:eastAsia="Times New Roman"/>
      <w:b/>
      <w:smallCaps/>
      <w:color w:val="2F5496"/>
      <w:spacing w:val="5"/>
      <w:sz w:val="24"/>
    </w:rPr>
  </w:style>
  <w:style w:type="character" w:customStyle="1" w:styleId="16">
    <w:name w:val="Оглавление 1 Знак"/>
    <w:link w:val="15"/>
    <w:uiPriority w:val="39"/>
    <w:rsid w:val="00DA2279"/>
    <w:rPr>
      <w:rFonts w:ascii="XO Thames" w:eastAsia="Times New Roman" w:hAnsi="XO Thames"/>
      <w:b/>
      <w:color w:val="000000"/>
      <w:sz w:val="28"/>
    </w:rPr>
  </w:style>
  <w:style w:type="paragraph" w:customStyle="1" w:styleId="1a">
    <w:name w:val="Сильное выделение1"/>
    <w:basedOn w:val="18"/>
    <w:link w:val="2d"/>
    <w:rsid w:val="00DA2279"/>
    <w:rPr>
      <w:i/>
      <w:color w:val="2F5496"/>
    </w:rPr>
  </w:style>
  <w:style w:type="character" w:customStyle="1" w:styleId="2d">
    <w:name w:val="Сильное выделение2"/>
    <w:link w:val="1a"/>
    <w:rsid w:val="00DA2279"/>
    <w:rPr>
      <w:rFonts w:eastAsia="Times New Roman"/>
      <w:i/>
      <w:color w:val="2F5496"/>
      <w:sz w:val="24"/>
    </w:rPr>
  </w:style>
  <w:style w:type="paragraph" w:customStyle="1" w:styleId="HeaderandFooter">
    <w:name w:val="Header and Footer"/>
    <w:link w:val="HeaderandFooter1"/>
    <w:rsid w:val="00DA2279"/>
    <w:pPr>
      <w:spacing w:after="160"/>
      <w:jc w:val="both"/>
    </w:pPr>
    <w:rPr>
      <w:rFonts w:ascii="XO Thames" w:eastAsia="Times New Roman" w:hAnsi="XO Thames"/>
      <w:color w:val="000000"/>
      <w:sz w:val="28"/>
    </w:rPr>
  </w:style>
  <w:style w:type="character" w:customStyle="1" w:styleId="HeaderandFooter1">
    <w:name w:val="Header and Footer1"/>
    <w:link w:val="HeaderandFooter"/>
    <w:rsid w:val="00DA2279"/>
    <w:rPr>
      <w:rFonts w:ascii="XO Thames" w:eastAsia="Times New Roman" w:hAnsi="XO Thames"/>
      <w:color w:val="000000"/>
      <w:sz w:val="28"/>
    </w:rPr>
  </w:style>
  <w:style w:type="character" w:customStyle="1" w:styleId="92">
    <w:name w:val="Оглавление 9 Знак"/>
    <w:link w:val="91"/>
    <w:uiPriority w:val="39"/>
    <w:rsid w:val="00DA2279"/>
    <w:rPr>
      <w:rFonts w:ascii="XO Thames" w:eastAsia="Times New Roman" w:hAnsi="XO Thames"/>
      <w:color w:val="000000"/>
      <w:sz w:val="28"/>
    </w:rPr>
  </w:style>
  <w:style w:type="character" w:customStyle="1" w:styleId="83">
    <w:name w:val="Оглавление 8 Знак"/>
    <w:link w:val="82"/>
    <w:uiPriority w:val="39"/>
    <w:rsid w:val="00DA2279"/>
    <w:rPr>
      <w:rFonts w:ascii="XO Thames" w:eastAsia="Times New Roman" w:hAnsi="XO Thames"/>
      <w:color w:val="000000"/>
      <w:sz w:val="28"/>
    </w:rPr>
  </w:style>
  <w:style w:type="character" w:customStyle="1" w:styleId="53">
    <w:name w:val="Оглавление 5 Знак"/>
    <w:link w:val="52"/>
    <w:uiPriority w:val="39"/>
    <w:rsid w:val="00DA2279"/>
    <w:rPr>
      <w:rFonts w:ascii="XO Thames" w:eastAsia="Times New Roman" w:hAnsi="XO Thames"/>
      <w:color w:val="000000"/>
      <w:sz w:val="28"/>
    </w:rPr>
  </w:style>
  <w:style w:type="paragraph" w:customStyle="1" w:styleId="s1">
    <w:name w:val="s1"/>
    <w:basedOn w:val="18"/>
    <w:link w:val="s11"/>
    <w:rsid w:val="00DA2279"/>
    <w:rPr>
      <w:rFonts w:ascii="Times New Roman" w:hAnsi="Times New Roman"/>
      <w:sz w:val="15"/>
    </w:rPr>
  </w:style>
  <w:style w:type="character" w:customStyle="1" w:styleId="s11">
    <w:name w:val="s11"/>
    <w:link w:val="s1"/>
    <w:rsid w:val="00DA2279"/>
    <w:rPr>
      <w:rFonts w:ascii="Times New Roman" w:eastAsia="Times New Roman" w:hAnsi="Times New Roman"/>
      <w:color w:val="000000"/>
      <w:sz w:val="15"/>
    </w:rPr>
  </w:style>
  <w:style w:type="character" w:customStyle="1" w:styleId="afffb">
    <w:name w:val="Заголовок Знак"/>
    <w:rsid w:val="00DA2279"/>
    <w:rPr>
      <w:rFonts w:ascii="Calibri Light" w:hAnsi="Calibri Light"/>
      <w:spacing w:val="-10"/>
      <w:sz w:val="56"/>
    </w:rPr>
  </w:style>
  <w:style w:type="table" w:customStyle="1" w:styleId="Style10">
    <w:name w:val="_Style 10"/>
    <w:basedOn w:val="TableNormal"/>
    <w:rsid w:val="00DA227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Normal"/>
    <w:rsid w:val="00DA2279"/>
    <w:rPr>
      <w:rFonts w:ascii="Times New Roman" w:eastAsia="SimSu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5">
    <w:name w:val="s5"/>
    <w:rsid w:val="008C5442"/>
  </w:style>
  <w:style w:type="paragraph" w:customStyle="1" w:styleId="p6">
    <w:name w:val="p6"/>
    <w:basedOn w:val="a"/>
    <w:rsid w:val="008C5442"/>
    <w:pPr>
      <w:spacing w:before="100" w:beforeAutospacing="1" w:after="100" w:afterAutospacing="1"/>
    </w:pPr>
  </w:style>
  <w:style w:type="paragraph" w:styleId="44">
    <w:name w:val="List Bullet 4"/>
    <w:basedOn w:val="a"/>
    <w:autoRedefine/>
    <w:rsid w:val="008C5442"/>
    <w:pPr>
      <w:tabs>
        <w:tab w:val="left" w:pos="390"/>
        <w:tab w:val="left" w:pos="1209"/>
      </w:tabs>
      <w:suppressAutoHyphens/>
      <w:autoSpaceDN w:val="0"/>
      <w:spacing w:after="60"/>
      <w:ind w:left="1209" w:hanging="390"/>
      <w:jc w:val="both"/>
      <w:textAlignment w:val="baseline"/>
    </w:pPr>
  </w:style>
  <w:style w:type="character" w:customStyle="1" w:styleId="iceouttxt52">
    <w:name w:val="iceouttxt52"/>
    <w:rsid w:val="008C5442"/>
    <w:rPr>
      <w:rFonts w:ascii="Arial" w:hAnsi="Arial" w:cs="Arial"/>
      <w:color w:val="666666"/>
      <w:sz w:val="17"/>
      <w:szCs w:val="17"/>
    </w:rPr>
  </w:style>
  <w:style w:type="paragraph" w:customStyle="1" w:styleId="1b">
    <w:name w:val="Маркер1"/>
    <w:basedOn w:val="a"/>
    <w:rsid w:val="008C5442"/>
    <w:pPr>
      <w:widowControl w:val="0"/>
      <w:tabs>
        <w:tab w:val="left" w:pos="360"/>
      </w:tabs>
      <w:suppressAutoHyphens/>
      <w:autoSpaceDN w:val="0"/>
      <w:spacing w:before="120" w:line="300" w:lineRule="atLeast"/>
      <w:jc w:val="both"/>
      <w:textAlignment w:val="baseline"/>
    </w:pPr>
    <w:rPr>
      <w:szCs w:val="20"/>
      <w:lang w:eastAsia="zh-CN"/>
    </w:rPr>
  </w:style>
  <w:style w:type="paragraph" w:customStyle="1" w:styleId="afffc">
    <w:name w:val="Знак Знак Знак Знак Знак Знак Знак"/>
    <w:basedOn w:val="a"/>
    <w:rsid w:val="008C5442"/>
    <w:pPr>
      <w:suppressAutoHyphens/>
      <w:autoSpaceDN w:val="0"/>
      <w:spacing w:before="100" w:after="100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customStyle="1" w:styleId="BodyText22">
    <w:name w:val="Body Text 22"/>
    <w:basedOn w:val="a"/>
    <w:rsid w:val="008C5442"/>
    <w:pPr>
      <w:suppressAutoHyphens/>
      <w:autoSpaceDN w:val="0"/>
      <w:jc w:val="both"/>
      <w:textAlignment w:val="baseline"/>
    </w:pPr>
    <w:rPr>
      <w:rFonts w:eastAsia="PMingLiU"/>
    </w:rPr>
  </w:style>
  <w:style w:type="paragraph" w:styleId="afffd">
    <w:name w:val="Normal Indent"/>
    <w:basedOn w:val="a"/>
    <w:rsid w:val="008C5442"/>
    <w:pPr>
      <w:suppressAutoHyphens/>
      <w:autoSpaceDN w:val="0"/>
      <w:spacing w:after="60"/>
      <w:ind w:left="708"/>
      <w:jc w:val="both"/>
      <w:textAlignment w:val="baseline"/>
    </w:pPr>
  </w:style>
  <w:style w:type="paragraph" w:customStyle="1" w:styleId="111">
    <w:name w:val="заголовок 11"/>
    <w:rsid w:val="008C5442"/>
    <w:pPr>
      <w:keepNext/>
      <w:suppressAutoHyphens/>
      <w:autoSpaceDE w:val="0"/>
      <w:autoSpaceDN w:val="0"/>
      <w:jc w:val="center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1c">
    <w:name w:val="Абзац списка1"/>
    <w:basedOn w:val="a"/>
    <w:rsid w:val="008C5442"/>
    <w:pPr>
      <w:suppressAutoHyphens/>
      <w:autoSpaceDN w:val="0"/>
      <w:spacing w:after="200" w:line="276" w:lineRule="auto"/>
      <w:ind w:left="720"/>
      <w:textAlignment w:val="baseline"/>
    </w:pPr>
    <w:rPr>
      <w:rFonts w:ascii="Calibri" w:hAnsi="Calibri" w:cs="Calibri"/>
      <w:sz w:val="22"/>
      <w:szCs w:val="22"/>
      <w:lang w:eastAsia="en-US"/>
    </w:rPr>
  </w:style>
  <w:style w:type="paragraph" w:customStyle="1" w:styleId="37">
    <w:name w:val="Стиль3"/>
    <w:basedOn w:val="23"/>
    <w:rsid w:val="008C5442"/>
    <w:pPr>
      <w:widowControl w:val="0"/>
      <w:tabs>
        <w:tab w:val="left" w:pos="1127"/>
      </w:tabs>
      <w:suppressAutoHyphens/>
      <w:autoSpaceDN w:val="0"/>
      <w:ind w:left="900" w:firstLine="0"/>
      <w:textAlignment w:val="baseline"/>
    </w:pPr>
    <w:rPr>
      <w:rFonts w:eastAsia="Calibri"/>
      <w:b w:val="0"/>
      <w:bCs w:val="0"/>
      <w:snapToGrid/>
      <w:sz w:val="24"/>
      <w:szCs w:val="24"/>
    </w:rPr>
  </w:style>
  <w:style w:type="paragraph" w:customStyle="1" w:styleId="Njd">
    <w:name w:val="Обычный.Njd"/>
    <w:rsid w:val="008C5442"/>
    <w:pPr>
      <w:suppressAutoHyphens/>
      <w:autoSpaceDN w:val="0"/>
      <w:textAlignment w:val="baseline"/>
    </w:pPr>
    <w:rPr>
      <w:rFonts w:ascii="Times New Roman" w:hAnsi="Times New Roman"/>
    </w:rPr>
  </w:style>
  <w:style w:type="character" w:customStyle="1" w:styleId="2e">
    <w:name w:val="Основной текст (2)_"/>
    <w:rsid w:val="008C5442"/>
    <w:rPr>
      <w:sz w:val="23"/>
      <w:szCs w:val="23"/>
      <w:shd w:val="clear" w:color="auto" w:fill="FFFFFF"/>
    </w:rPr>
  </w:style>
  <w:style w:type="paragraph" w:customStyle="1" w:styleId="2f">
    <w:name w:val="Основной текст (2)"/>
    <w:basedOn w:val="a"/>
    <w:rsid w:val="008C5442"/>
    <w:pPr>
      <w:shd w:val="clear" w:color="auto" w:fill="FFFFFF"/>
      <w:suppressAutoHyphens/>
      <w:autoSpaceDN w:val="0"/>
      <w:spacing w:after="300" w:line="240" w:lineRule="atLeast"/>
      <w:textAlignment w:val="baseline"/>
    </w:pPr>
    <w:rPr>
      <w:rFonts w:ascii="Calibri" w:eastAsia="Calibri" w:hAnsi="Calibri"/>
      <w:sz w:val="23"/>
      <w:szCs w:val="23"/>
      <w:shd w:val="clear" w:color="auto" w:fill="FFFFFF"/>
      <w:lang w:eastAsia="en-US"/>
    </w:rPr>
  </w:style>
  <w:style w:type="paragraph" w:customStyle="1" w:styleId="afffe">
    <w:name w:val="СтильМой"/>
    <w:basedOn w:val="a"/>
    <w:rsid w:val="008C5442"/>
    <w:pPr>
      <w:suppressAutoHyphens/>
      <w:autoSpaceDN w:val="0"/>
      <w:ind w:firstLine="709"/>
      <w:jc w:val="both"/>
      <w:textAlignment w:val="baseline"/>
    </w:pPr>
    <w:rPr>
      <w:sz w:val="28"/>
      <w:szCs w:val="28"/>
    </w:rPr>
  </w:style>
  <w:style w:type="character" w:customStyle="1" w:styleId="HTMLPreformattedChar1">
    <w:name w:val="HTML Preformatted Char1"/>
    <w:rsid w:val="008C5442"/>
    <w:rPr>
      <w:rFonts w:ascii="Courier New" w:hAnsi="Courier New" w:cs="Courier New"/>
      <w:sz w:val="20"/>
      <w:szCs w:val="20"/>
      <w:lang w:eastAsia="en-US"/>
    </w:rPr>
  </w:style>
  <w:style w:type="paragraph" w:customStyle="1" w:styleId="Style18">
    <w:name w:val="Style18"/>
    <w:basedOn w:val="a"/>
    <w:rsid w:val="008C5442"/>
    <w:pPr>
      <w:widowControl w:val="0"/>
      <w:suppressAutoHyphens/>
      <w:autoSpaceDE w:val="0"/>
      <w:autoSpaceDN w:val="0"/>
      <w:spacing w:line="274" w:lineRule="exact"/>
      <w:ind w:firstLine="586"/>
      <w:jc w:val="both"/>
      <w:textAlignment w:val="baseline"/>
    </w:pPr>
    <w:rPr>
      <w:rFonts w:ascii="Constantia" w:hAnsi="Constantia"/>
    </w:rPr>
  </w:style>
  <w:style w:type="paragraph" w:customStyle="1" w:styleId="Heading">
    <w:name w:val="Heading"/>
    <w:rsid w:val="008C5442"/>
    <w:pPr>
      <w:suppressAutoHyphens/>
      <w:autoSpaceDE w:val="0"/>
      <w:autoSpaceDN w:val="0"/>
      <w:textAlignment w:val="baseline"/>
    </w:pPr>
    <w:rPr>
      <w:rFonts w:ascii="Arial" w:eastAsia="Times New Roman" w:hAnsi="Arial" w:cs="Arial"/>
      <w:b/>
      <w:bCs/>
      <w:sz w:val="22"/>
      <w:szCs w:val="22"/>
    </w:rPr>
  </w:style>
  <w:style w:type="character" w:styleId="affff">
    <w:name w:val="FollowedHyperlink"/>
    <w:uiPriority w:val="99"/>
    <w:semiHidden/>
    <w:unhideWhenUsed/>
    <w:rsid w:val="008C5442"/>
    <w:rPr>
      <w:color w:val="954F72"/>
      <w:u w:val="single"/>
    </w:rPr>
  </w:style>
  <w:style w:type="paragraph" w:customStyle="1" w:styleId="msonormal0">
    <w:name w:val="msonormal"/>
    <w:basedOn w:val="a"/>
    <w:rsid w:val="008C5442"/>
    <w:pPr>
      <w:spacing w:before="100" w:beforeAutospacing="1" w:after="100" w:afterAutospacing="1"/>
    </w:pPr>
  </w:style>
  <w:style w:type="paragraph" w:customStyle="1" w:styleId="xl65">
    <w:name w:val="xl65"/>
    <w:basedOn w:val="a"/>
    <w:rsid w:val="008C5442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66">
    <w:name w:val="xl66"/>
    <w:basedOn w:val="a"/>
    <w:rsid w:val="008C5442"/>
    <w:pPr>
      <w:pBdr>
        <w:bottom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67">
    <w:name w:val="xl67"/>
    <w:basedOn w:val="a"/>
    <w:rsid w:val="008C5442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68">
    <w:name w:val="xl68"/>
    <w:basedOn w:val="a"/>
    <w:rsid w:val="008C54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69">
    <w:name w:val="xl69"/>
    <w:basedOn w:val="a"/>
    <w:rsid w:val="008C54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0">
    <w:name w:val="xl70"/>
    <w:basedOn w:val="a"/>
    <w:rsid w:val="008C5442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8C5442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8C5442"/>
    <w:pPr>
      <w:pBdr>
        <w:bottom w:val="single" w:sz="8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C54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4">
    <w:name w:val="xl74"/>
    <w:basedOn w:val="a"/>
    <w:rsid w:val="008C54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5">
    <w:name w:val="xl75"/>
    <w:basedOn w:val="a"/>
    <w:rsid w:val="008C54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6">
    <w:name w:val="xl76"/>
    <w:basedOn w:val="a"/>
    <w:rsid w:val="008C54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8C54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8">
    <w:name w:val="xl78"/>
    <w:basedOn w:val="a"/>
    <w:rsid w:val="008C54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"/>
    <w:rsid w:val="008C54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8C5442"/>
    <w:pP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81">
    <w:name w:val="xl81"/>
    <w:basedOn w:val="a"/>
    <w:rsid w:val="008C5442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82">
    <w:name w:val="xl82"/>
    <w:basedOn w:val="a"/>
    <w:rsid w:val="008C5442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83">
    <w:name w:val="xl83"/>
    <w:basedOn w:val="a"/>
    <w:rsid w:val="008C5442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84">
    <w:name w:val="xl84"/>
    <w:basedOn w:val="a"/>
    <w:rsid w:val="008C5442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85">
    <w:name w:val="xl85"/>
    <w:basedOn w:val="a"/>
    <w:rsid w:val="008C5442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86">
    <w:name w:val="xl86"/>
    <w:basedOn w:val="a"/>
    <w:rsid w:val="008C5442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87">
    <w:name w:val="xl87"/>
    <w:basedOn w:val="a"/>
    <w:rsid w:val="008C5442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8C5442"/>
    <w:pPr>
      <w:pBdr>
        <w:top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8C5442"/>
    <w:pPr>
      <w:pBdr>
        <w:top w:val="single" w:sz="8" w:space="0" w:color="000000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8C5442"/>
    <w:pPr>
      <w:pBdr>
        <w:top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8C5442"/>
    <w:pPr>
      <w:pBdr>
        <w:top w:val="single" w:sz="8" w:space="0" w:color="000000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8C5442"/>
    <w:pPr>
      <w:pBdr>
        <w:top w:val="single" w:sz="8" w:space="0" w:color="000000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8C5442"/>
    <w:pPr>
      <w:pBdr>
        <w:top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8C5442"/>
    <w:pPr>
      <w:pBdr>
        <w:top w:val="single" w:sz="8" w:space="0" w:color="000000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8C5442"/>
    <w:pPr>
      <w:pBdr>
        <w:top w:val="single" w:sz="8" w:space="0" w:color="000000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8C5442"/>
    <w:pPr>
      <w:pBdr>
        <w:top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8C54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8C54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8C54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8C5442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8C5442"/>
    <w:pPr>
      <w:pBdr>
        <w:top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2">
    <w:name w:val="xl102"/>
    <w:basedOn w:val="a"/>
    <w:rsid w:val="008C54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03">
    <w:name w:val="xl103"/>
    <w:basedOn w:val="a"/>
    <w:rsid w:val="008C54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04">
    <w:name w:val="xl104"/>
    <w:basedOn w:val="a"/>
    <w:rsid w:val="008C5442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right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"/>
    <w:rsid w:val="008C5442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right"/>
    </w:pPr>
    <w:rPr>
      <w:b/>
      <w:bCs/>
      <w:color w:val="000000"/>
      <w:sz w:val="20"/>
      <w:szCs w:val="20"/>
    </w:rPr>
  </w:style>
  <w:style w:type="paragraph" w:customStyle="1" w:styleId="xl106">
    <w:name w:val="xl106"/>
    <w:basedOn w:val="a"/>
    <w:rsid w:val="008C5442"/>
    <w:pPr>
      <w:pBdr>
        <w:top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  <w:sz w:val="20"/>
      <w:szCs w:val="20"/>
    </w:rPr>
  </w:style>
  <w:style w:type="paragraph" w:customStyle="1" w:styleId="xl107">
    <w:name w:val="xl107"/>
    <w:basedOn w:val="a"/>
    <w:rsid w:val="008C54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08">
    <w:name w:val="xl108"/>
    <w:basedOn w:val="a"/>
    <w:rsid w:val="008C54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09">
    <w:name w:val="xl109"/>
    <w:basedOn w:val="a"/>
    <w:rsid w:val="008C54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10">
    <w:name w:val="xl110"/>
    <w:basedOn w:val="a"/>
    <w:rsid w:val="008C54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11">
    <w:name w:val="xl111"/>
    <w:basedOn w:val="a"/>
    <w:rsid w:val="008C54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12">
    <w:name w:val="xl112"/>
    <w:basedOn w:val="a"/>
    <w:rsid w:val="008C544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13">
    <w:name w:val="xl113"/>
    <w:basedOn w:val="a"/>
    <w:rsid w:val="008C5442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14">
    <w:name w:val="xl114"/>
    <w:basedOn w:val="a"/>
    <w:rsid w:val="008C54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15">
    <w:name w:val="xl115"/>
    <w:basedOn w:val="a"/>
    <w:rsid w:val="008C5442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16">
    <w:name w:val="xl116"/>
    <w:basedOn w:val="a"/>
    <w:rsid w:val="008C5442"/>
    <w:pPr>
      <w:pBdr>
        <w:top w:val="single" w:sz="8" w:space="0" w:color="auto"/>
        <w:bottom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17">
    <w:name w:val="xl117"/>
    <w:basedOn w:val="a"/>
    <w:rsid w:val="008C5442"/>
    <w:pPr>
      <w:pBdr>
        <w:top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18">
    <w:name w:val="xl118"/>
    <w:basedOn w:val="a"/>
    <w:rsid w:val="008C54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19">
    <w:name w:val="xl119"/>
    <w:basedOn w:val="a"/>
    <w:rsid w:val="008C54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20">
    <w:name w:val="xl120"/>
    <w:basedOn w:val="a"/>
    <w:rsid w:val="008C54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21">
    <w:name w:val="xl121"/>
    <w:basedOn w:val="a"/>
    <w:rsid w:val="008C54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2">
    <w:name w:val="xl122"/>
    <w:basedOn w:val="a"/>
    <w:rsid w:val="008C54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3">
    <w:name w:val="xl123"/>
    <w:basedOn w:val="a"/>
    <w:rsid w:val="008C5442"/>
    <w:pPr>
      <w:pBdr>
        <w:top w:val="single" w:sz="8" w:space="0" w:color="auto"/>
        <w:left w:val="single" w:sz="8" w:space="0" w:color="auto"/>
        <w:bottom w:val="single" w:sz="8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4">
    <w:name w:val="xl124"/>
    <w:basedOn w:val="a"/>
    <w:rsid w:val="008C5442"/>
    <w:pPr>
      <w:pBdr>
        <w:top w:val="single" w:sz="8" w:space="0" w:color="auto"/>
        <w:bottom w:val="single" w:sz="8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5">
    <w:name w:val="xl125"/>
    <w:basedOn w:val="a"/>
    <w:rsid w:val="008C5442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6">
    <w:name w:val="xl126"/>
    <w:basedOn w:val="a"/>
    <w:rsid w:val="008C54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7">
    <w:name w:val="xl127"/>
    <w:basedOn w:val="a"/>
    <w:rsid w:val="008C5442"/>
    <w:pPr>
      <w:pBdr>
        <w:top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8">
    <w:name w:val="xl128"/>
    <w:basedOn w:val="a"/>
    <w:rsid w:val="008C54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9">
    <w:name w:val="xl129"/>
    <w:basedOn w:val="a"/>
    <w:rsid w:val="008C5442"/>
    <w:pPr>
      <w:pBdr>
        <w:lef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30">
    <w:name w:val="xl130"/>
    <w:basedOn w:val="a"/>
    <w:rsid w:val="008C5442"/>
    <w:pP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31">
    <w:name w:val="xl131"/>
    <w:basedOn w:val="a"/>
    <w:rsid w:val="008C5442"/>
    <w:pPr>
      <w:pBdr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32">
    <w:name w:val="xl132"/>
    <w:basedOn w:val="a"/>
    <w:rsid w:val="008C54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33">
    <w:name w:val="xl133"/>
    <w:basedOn w:val="a"/>
    <w:rsid w:val="008C5442"/>
    <w:pPr>
      <w:pBdr>
        <w:top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34">
    <w:name w:val="xl134"/>
    <w:basedOn w:val="a"/>
    <w:rsid w:val="008C54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35">
    <w:name w:val="xl135"/>
    <w:basedOn w:val="a"/>
    <w:rsid w:val="008C5442"/>
    <w:pPr>
      <w:pBdr>
        <w:lef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36">
    <w:name w:val="xl136"/>
    <w:basedOn w:val="a"/>
    <w:rsid w:val="008C5442"/>
    <w:pP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37">
    <w:name w:val="xl137"/>
    <w:basedOn w:val="a"/>
    <w:rsid w:val="008C5442"/>
    <w:pPr>
      <w:pBdr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38">
    <w:name w:val="xl138"/>
    <w:basedOn w:val="a"/>
    <w:rsid w:val="008C54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39">
    <w:name w:val="xl139"/>
    <w:basedOn w:val="a"/>
    <w:rsid w:val="008C54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40">
    <w:name w:val="xl140"/>
    <w:basedOn w:val="a"/>
    <w:rsid w:val="008C54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8C54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42">
    <w:name w:val="xl142"/>
    <w:basedOn w:val="a"/>
    <w:rsid w:val="008C544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43">
    <w:name w:val="xl143"/>
    <w:basedOn w:val="a"/>
    <w:rsid w:val="008C5442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44">
    <w:name w:val="xl144"/>
    <w:basedOn w:val="a"/>
    <w:rsid w:val="008C5442"/>
    <w:pPr>
      <w:pBdr>
        <w:top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45">
    <w:name w:val="xl145"/>
    <w:basedOn w:val="a"/>
    <w:rsid w:val="008C5442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46">
    <w:name w:val="xl146"/>
    <w:basedOn w:val="a"/>
    <w:rsid w:val="008C5442"/>
    <w:pPr>
      <w:pBdr>
        <w:left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47">
    <w:name w:val="xl147"/>
    <w:basedOn w:val="a"/>
    <w:rsid w:val="008C5442"/>
    <w:pP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48">
    <w:name w:val="xl148"/>
    <w:basedOn w:val="a"/>
    <w:rsid w:val="008C5442"/>
    <w:pPr>
      <w:pBdr>
        <w:right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49">
    <w:name w:val="xl149"/>
    <w:basedOn w:val="a"/>
    <w:rsid w:val="008C5442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50">
    <w:name w:val="xl150"/>
    <w:basedOn w:val="a"/>
    <w:rsid w:val="008C5442"/>
    <w:pPr>
      <w:pBdr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51">
    <w:name w:val="xl151"/>
    <w:basedOn w:val="a"/>
    <w:rsid w:val="008C54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52">
    <w:name w:val="xl152"/>
    <w:basedOn w:val="a"/>
    <w:rsid w:val="008C54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53">
    <w:name w:val="xl153"/>
    <w:basedOn w:val="a"/>
    <w:rsid w:val="008C54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54">
    <w:name w:val="xl154"/>
    <w:basedOn w:val="a"/>
    <w:rsid w:val="008C54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55">
    <w:name w:val="xl155"/>
    <w:basedOn w:val="a"/>
    <w:rsid w:val="008C54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8C54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57">
    <w:name w:val="xl157"/>
    <w:basedOn w:val="a"/>
    <w:rsid w:val="008C54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58">
    <w:name w:val="xl158"/>
    <w:basedOn w:val="a"/>
    <w:rsid w:val="008C54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59">
    <w:name w:val="xl159"/>
    <w:basedOn w:val="a"/>
    <w:rsid w:val="008C54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60">
    <w:name w:val="xl160"/>
    <w:basedOn w:val="a"/>
    <w:rsid w:val="008C54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8C54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0"/>
      <w:szCs w:val="20"/>
    </w:rPr>
  </w:style>
  <w:style w:type="paragraph" w:customStyle="1" w:styleId="xl162">
    <w:name w:val="xl162"/>
    <w:basedOn w:val="a"/>
    <w:rsid w:val="008C54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0"/>
      <w:szCs w:val="20"/>
    </w:rPr>
  </w:style>
  <w:style w:type="paragraph" w:customStyle="1" w:styleId="xl163">
    <w:name w:val="xl163"/>
    <w:basedOn w:val="a"/>
    <w:rsid w:val="008C54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64">
    <w:name w:val="xl164"/>
    <w:basedOn w:val="a"/>
    <w:rsid w:val="008C54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65">
    <w:name w:val="xl165"/>
    <w:basedOn w:val="a"/>
    <w:rsid w:val="008C54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66">
    <w:name w:val="xl166"/>
    <w:basedOn w:val="a"/>
    <w:rsid w:val="008C54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67">
    <w:name w:val="xl167"/>
    <w:basedOn w:val="a"/>
    <w:rsid w:val="008C5442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68">
    <w:name w:val="xl168"/>
    <w:basedOn w:val="a"/>
    <w:rsid w:val="008C5442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69">
    <w:name w:val="xl169"/>
    <w:basedOn w:val="a"/>
    <w:rsid w:val="008C5442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70">
    <w:name w:val="xl170"/>
    <w:basedOn w:val="a"/>
    <w:rsid w:val="008C5442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71">
    <w:name w:val="xl171"/>
    <w:basedOn w:val="a"/>
    <w:rsid w:val="008C5442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72">
    <w:name w:val="xl172"/>
    <w:basedOn w:val="a"/>
    <w:rsid w:val="008C544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73">
    <w:name w:val="xl173"/>
    <w:basedOn w:val="a"/>
    <w:rsid w:val="008C54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74">
    <w:name w:val="xl174"/>
    <w:basedOn w:val="a"/>
    <w:rsid w:val="008C54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8C544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8C5442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  <w:jc w:val="right"/>
    </w:pPr>
    <w:rPr>
      <w:b/>
      <w:bCs/>
      <w:color w:val="000000"/>
      <w:sz w:val="20"/>
      <w:szCs w:val="20"/>
    </w:rPr>
  </w:style>
  <w:style w:type="paragraph" w:customStyle="1" w:styleId="xl177">
    <w:name w:val="xl177"/>
    <w:basedOn w:val="a"/>
    <w:rsid w:val="008C5442"/>
    <w:pPr>
      <w:pBdr>
        <w:bottom w:val="single" w:sz="8" w:space="0" w:color="000000"/>
      </w:pBdr>
      <w:spacing w:before="100" w:beforeAutospacing="1" w:after="100" w:afterAutospacing="1"/>
      <w:jc w:val="right"/>
    </w:pPr>
    <w:rPr>
      <w:b/>
      <w:bCs/>
      <w:color w:val="000000"/>
      <w:sz w:val="20"/>
      <w:szCs w:val="20"/>
    </w:rPr>
  </w:style>
  <w:style w:type="paragraph" w:customStyle="1" w:styleId="xl178">
    <w:name w:val="xl178"/>
    <w:basedOn w:val="a"/>
    <w:rsid w:val="008C5442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  <w:sz w:val="20"/>
      <w:szCs w:val="20"/>
    </w:rPr>
  </w:style>
  <w:style w:type="paragraph" w:customStyle="1" w:styleId="xl179">
    <w:name w:val="xl179"/>
    <w:basedOn w:val="a"/>
    <w:rsid w:val="008C5442"/>
    <w:pPr>
      <w:pBdr>
        <w:left w:val="single" w:sz="8" w:space="0" w:color="auto"/>
        <w:bottom w:val="single" w:sz="8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80">
    <w:name w:val="xl180"/>
    <w:basedOn w:val="a"/>
    <w:rsid w:val="008C5442"/>
    <w:pPr>
      <w:pBdr>
        <w:bottom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181">
    <w:name w:val="xl181"/>
    <w:basedOn w:val="a"/>
    <w:rsid w:val="008C5442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Caaieiaie2Ciae1">
    <w:name w:val="Caaieiaie 2 Ciae1"/>
    <w:basedOn w:val="a"/>
    <w:next w:val="a"/>
    <w:unhideWhenUsed/>
    <w:qFormat/>
    <w:rsid w:val="008C544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numbering" w:customStyle="1" w:styleId="1d">
    <w:name w:val="Нет списка1"/>
    <w:next w:val="a2"/>
    <w:uiPriority w:val="99"/>
    <w:semiHidden/>
    <w:unhideWhenUsed/>
    <w:rsid w:val="008C5442"/>
  </w:style>
  <w:style w:type="numbering" w:customStyle="1" w:styleId="112">
    <w:name w:val="Нет списка11"/>
    <w:next w:val="a2"/>
    <w:uiPriority w:val="99"/>
    <w:semiHidden/>
    <w:unhideWhenUsed/>
    <w:rsid w:val="008C5442"/>
  </w:style>
  <w:style w:type="character" w:customStyle="1" w:styleId="212">
    <w:name w:val="Заголовок 2 Знак1"/>
    <w:uiPriority w:val="9"/>
    <w:semiHidden/>
    <w:rsid w:val="008C5442"/>
    <w:rPr>
      <w:rFonts w:ascii="Cambria" w:eastAsia="Times New Roman" w:hAnsi="Cambria" w:cs="Times New Roman"/>
      <w:color w:val="365F9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4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86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06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7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47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072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569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846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882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68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684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74520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7588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9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96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9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78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175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027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8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0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55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7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376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705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959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06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7350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519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01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6289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8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3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3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80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81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664567">
                          <w:marLeft w:val="-240"/>
                          <w:marRight w:val="-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336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776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3272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9" w:color="DDDDDD"/>
                                        <w:left w:val="single" w:sz="6" w:space="17" w:color="DDDDDD"/>
                                        <w:bottom w:val="single" w:sz="6" w:space="19" w:color="DDDDDD"/>
                                        <w:right w:val="single" w:sz="6" w:space="17" w:color="DDDDDD"/>
                                      </w:divBdr>
                                      <w:divsChild>
                                        <w:div w:id="157982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8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3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16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30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67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455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405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595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701822">
                                          <w:marLeft w:val="-384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7543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865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4669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66087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6202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34795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73402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28035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7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40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0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74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06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747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01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786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9627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76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0272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0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35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63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274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18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0314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4737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938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5742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4559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46310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6511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50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38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886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1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971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9483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3916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6596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508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900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8150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6146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4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0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20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194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164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993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3981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1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3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71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1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365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53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161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688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59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0529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5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2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29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02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384763">
                          <w:marLeft w:val="0"/>
                          <w:marRight w:val="0"/>
                          <w:marTop w:val="0"/>
                          <w:marBottom w:val="3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672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F00DD1-64B1-425E-BB48-2603B34FC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3082</Words>
  <Characters>17570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Notebook</dc:creator>
  <cp:lastModifiedBy>Пользователь Windows</cp:lastModifiedBy>
  <cp:revision>3</cp:revision>
  <cp:lastPrinted>2023-11-07T12:01:00Z</cp:lastPrinted>
  <dcterms:created xsi:type="dcterms:W3CDTF">2026-09-01T09:04:00Z</dcterms:created>
  <dcterms:modified xsi:type="dcterms:W3CDTF">2026-09-01T09:04:00Z</dcterms:modified>
</cp:coreProperties>
</file>